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267" w:rsidRPr="00191267" w:rsidRDefault="00191267" w:rsidP="00191267">
      <w:pPr>
        <w:pBdr>
          <w:bottom w:val="single" w:sz="4" w:space="1" w:color="auto"/>
        </w:pBdr>
        <w:shd w:val="clear" w:color="auto" w:fill="CCC0D9" w:themeFill="accent4" w:themeFillTint="66"/>
        <w:rPr>
          <w:rFonts w:ascii="Arial Black" w:hAnsi="Arial Black"/>
        </w:rPr>
      </w:pPr>
      <w:r w:rsidRPr="00191267">
        <w:rPr>
          <w:rFonts w:ascii="Arial Black" w:hAnsi="Arial Black"/>
        </w:rPr>
        <w:t>CO : RIT</w:t>
      </w:r>
      <w:r w:rsidR="00292F06">
        <w:rPr>
          <w:rFonts w:ascii="Arial Black" w:hAnsi="Arial Black"/>
        </w:rPr>
        <w:t>R</w:t>
      </w:r>
      <w:r w:rsidRPr="00191267">
        <w:rPr>
          <w:rFonts w:ascii="Arial Black" w:hAnsi="Arial Black"/>
        </w:rPr>
        <w:t>ATTO PSICOL</w:t>
      </w:r>
      <w:r w:rsidR="00292F06">
        <w:rPr>
          <w:rFonts w:ascii="Arial Black" w:hAnsi="Arial Black"/>
        </w:rPr>
        <w:t>O</w:t>
      </w:r>
      <w:r w:rsidRPr="00191267">
        <w:rPr>
          <w:rFonts w:ascii="Arial Black" w:hAnsi="Arial Black"/>
        </w:rPr>
        <w:t>GICO DELLE PROTAGONISTE</w:t>
      </w:r>
    </w:p>
    <w:p w:rsidR="00111D99" w:rsidRDefault="0017027F">
      <w:pPr>
        <w:rPr>
          <w:szCs w:val="24"/>
        </w:rPr>
      </w:pPr>
      <m:oMath>
        <m:r>
          <m:rPr>
            <m:sty m:val="b"/>
          </m:rPr>
          <w:rPr>
            <w:rFonts w:ascii="Cambria Math" w:hAnsi="Cambria Math"/>
            <w:b/>
            <w:sz w:val="32"/>
            <w:szCs w:val="24"/>
          </w:rPr>
          <w:sym w:font="Webdings" w:char="F04F"/>
        </m:r>
      </m:oMath>
      <w:proofErr w:type="spellStart"/>
      <w:r w:rsidRPr="00BA6661">
        <w:rPr>
          <w:b/>
          <w:szCs w:val="24"/>
        </w:rPr>
        <w:t>Ascolta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questo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video</w:t>
      </w:r>
      <w:proofErr w:type="spellEnd"/>
      <w:r w:rsidRPr="00BA6661">
        <w:rPr>
          <w:b/>
          <w:szCs w:val="24"/>
        </w:rPr>
        <w:t xml:space="preserve"> di 5 </w:t>
      </w:r>
      <w:proofErr w:type="spellStart"/>
      <w:r w:rsidRPr="00BA6661">
        <w:rPr>
          <w:b/>
          <w:szCs w:val="24"/>
        </w:rPr>
        <w:t>minuti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dall’inizio</w:t>
      </w:r>
      <w:proofErr w:type="spellEnd"/>
      <w:r w:rsidRPr="00BA6661">
        <w:rPr>
          <w:b/>
          <w:szCs w:val="24"/>
        </w:rPr>
        <w:t xml:space="preserve"> alla fine :</w:t>
      </w:r>
      <w:r>
        <w:rPr>
          <w:szCs w:val="24"/>
        </w:rPr>
        <w:t xml:space="preserve"> </w:t>
      </w:r>
      <w:hyperlink r:id="rId5" w:tgtFrame="_blank" w:history="1">
        <w:r w:rsidR="00191267" w:rsidRPr="003A4E7B">
          <w:rPr>
            <w:rStyle w:val="Lienhypertexte"/>
            <w:rFonts w:ascii="Calibri" w:hAnsi="Calibri" w:cs="Calibri"/>
            <w:color w:val="1155CC"/>
            <w:szCs w:val="24"/>
            <w:shd w:val="clear" w:color="auto" w:fill="FFFFFF"/>
          </w:rPr>
          <w:t>https://youtu.be/Ao6YdmnOab8</w:t>
        </w:r>
      </w:hyperlink>
    </w:p>
    <w:p w:rsidR="0017027F" w:rsidRPr="00BA6661" w:rsidRDefault="00BA6661" w:rsidP="00BA6661">
      <w:pPr>
        <w:pStyle w:val="Paragraphedeliste"/>
        <w:numPr>
          <w:ilvl w:val="0"/>
          <w:numId w:val="1"/>
        </w:numPr>
        <w:rPr>
          <w:b/>
          <w:szCs w:val="24"/>
        </w:rPr>
      </w:pPr>
      <w:proofErr w:type="spellStart"/>
      <w:r w:rsidRPr="00BA6661">
        <w:rPr>
          <w:b/>
          <w:szCs w:val="24"/>
        </w:rPr>
        <w:t>Dopo</w:t>
      </w:r>
      <w:proofErr w:type="spellEnd"/>
      <w:r w:rsidRPr="00BA6661">
        <w:rPr>
          <w:b/>
          <w:szCs w:val="24"/>
        </w:rPr>
        <w:t xml:space="preserve"> il primo </w:t>
      </w:r>
      <w:proofErr w:type="spellStart"/>
      <w:r w:rsidRPr="00BA6661">
        <w:rPr>
          <w:b/>
          <w:szCs w:val="24"/>
        </w:rPr>
        <w:t>ascolto</w:t>
      </w:r>
      <w:proofErr w:type="spellEnd"/>
      <w:r w:rsidRPr="00BA6661">
        <w:rPr>
          <w:b/>
          <w:szCs w:val="24"/>
        </w:rPr>
        <w:t xml:space="preserve">, </w:t>
      </w:r>
      <w:proofErr w:type="spellStart"/>
      <w:r w:rsidRPr="00BA6661">
        <w:rPr>
          <w:b/>
          <w:szCs w:val="24"/>
        </w:rPr>
        <w:t>scrivi</w:t>
      </w:r>
      <w:proofErr w:type="spellEnd"/>
      <w:r w:rsidRPr="00BA6661">
        <w:rPr>
          <w:b/>
          <w:szCs w:val="24"/>
        </w:rPr>
        <w:t xml:space="preserve"> in </w:t>
      </w:r>
      <w:proofErr w:type="spellStart"/>
      <w:r w:rsidRPr="00BA6661">
        <w:rPr>
          <w:b/>
          <w:szCs w:val="24"/>
        </w:rPr>
        <w:t>francese</w:t>
      </w:r>
      <w:proofErr w:type="spellEnd"/>
      <w:r w:rsidRPr="00BA6661">
        <w:rPr>
          <w:b/>
          <w:szCs w:val="24"/>
        </w:rPr>
        <w:t xml:space="preserve">, </w:t>
      </w:r>
      <w:proofErr w:type="spellStart"/>
      <w:r w:rsidRPr="00BA6661">
        <w:rPr>
          <w:b/>
          <w:szCs w:val="24"/>
        </w:rPr>
        <w:t>tutto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quello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che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hai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capito</w:t>
      </w:r>
      <w:proofErr w:type="spellEnd"/>
      <w:r w:rsidRPr="00BA6661">
        <w:rPr>
          <w:b/>
          <w:szCs w:val="24"/>
        </w:rPr>
        <w:t>.</w:t>
      </w:r>
    </w:p>
    <w:p w:rsidR="00BA6661" w:rsidRDefault="00BA6661" w:rsidP="00BA6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rPr>
          <w:szCs w:val="24"/>
        </w:rPr>
      </w:pPr>
    </w:p>
    <w:p w:rsidR="00BA6661" w:rsidRDefault="00BA6661" w:rsidP="00BA6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rPr>
          <w:szCs w:val="24"/>
        </w:rPr>
      </w:pPr>
    </w:p>
    <w:p w:rsidR="00BA6661" w:rsidRPr="00BA6661" w:rsidRDefault="00BA6661" w:rsidP="00BA6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rPr>
          <w:szCs w:val="24"/>
        </w:rPr>
      </w:pPr>
    </w:p>
    <w:p w:rsidR="00BA6661" w:rsidRDefault="00BA6661" w:rsidP="00BA6661">
      <w:pPr>
        <w:pStyle w:val="Paragraphedeliste"/>
        <w:numPr>
          <w:ilvl w:val="0"/>
          <w:numId w:val="1"/>
        </w:numPr>
        <w:rPr>
          <w:b/>
          <w:szCs w:val="24"/>
        </w:rPr>
      </w:pPr>
      <w:proofErr w:type="spellStart"/>
      <w:r>
        <w:rPr>
          <w:b/>
          <w:szCs w:val="24"/>
        </w:rPr>
        <w:t>Riascolta</w:t>
      </w:r>
      <w:proofErr w:type="spellEnd"/>
      <w:r>
        <w:rPr>
          <w:b/>
          <w:szCs w:val="24"/>
        </w:rPr>
        <w:t xml:space="preserve"> quanto </w:t>
      </w:r>
      <w:proofErr w:type="spellStart"/>
      <w:r>
        <w:rPr>
          <w:b/>
          <w:szCs w:val="24"/>
        </w:rPr>
        <w:t>vuoi</w:t>
      </w:r>
      <w:proofErr w:type="spellEnd"/>
      <w:r>
        <w:rPr>
          <w:b/>
          <w:szCs w:val="24"/>
        </w:rPr>
        <w:t xml:space="preserve"> il </w:t>
      </w:r>
      <w:proofErr w:type="spellStart"/>
      <w:r>
        <w:rPr>
          <w:b/>
          <w:szCs w:val="24"/>
        </w:rPr>
        <w:t>video</w:t>
      </w:r>
      <w:proofErr w:type="spellEnd"/>
      <w:r>
        <w:rPr>
          <w:b/>
          <w:szCs w:val="24"/>
        </w:rPr>
        <w:t xml:space="preserve"> e </w:t>
      </w:r>
      <w:proofErr w:type="spellStart"/>
      <w:r>
        <w:rPr>
          <w:b/>
          <w:szCs w:val="24"/>
        </w:rPr>
        <w:t>completa</w:t>
      </w:r>
      <w:proofErr w:type="spellEnd"/>
      <w:r>
        <w:rPr>
          <w:b/>
          <w:szCs w:val="24"/>
        </w:rPr>
        <w:t xml:space="preserve"> la </w:t>
      </w:r>
      <w:proofErr w:type="spellStart"/>
      <w:r>
        <w:rPr>
          <w:b/>
          <w:szCs w:val="24"/>
        </w:rPr>
        <w:t>tabella</w:t>
      </w:r>
      <w:proofErr w:type="spellEnd"/>
      <w:r>
        <w:rPr>
          <w:b/>
          <w:szCs w:val="24"/>
        </w:rPr>
        <w:t>.</w:t>
      </w:r>
    </w:p>
    <w:tbl>
      <w:tblPr>
        <w:tblStyle w:val="Grilledutableau"/>
        <w:tblW w:w="11199" w:type="dxa"/>
        <w:tblInd w:w="-318" w:type="dxa"/>
        <w:tblLook w:val="04A0"/>
      </w:tblPr>
      <w:tblGrid>
        <w:gridCol w:w="3545"/>
        <w:gridCol w:w="3969"/>
        <w:gridCol w:w="3685"/>
      </w:tblGrid>
      <w:tr w:rsidR="00BA6661" w:rsidTr="00E15F49">
        <w:trPr>
          <w:trHeight w:val="861"/>
        </w:trPr>
        <w:tc>
          <w:tcPr>
            <w:tcW w:w="3545" w:type="dxa"/>
          </w:tcPr>
          <w:p w:rsidR="00BA6661" w:rsidRPr="00E6658A" w:rsidRDefault="00BA6661">
            <w:pPr>
              <w:rPr>
                <w:rFonts w:ascii="Arial Black" w:hAnsi="Arial Black"/>
              </w:rPr>
            </w:pPr>
            <w:proofErr w:type="spellStart"/>
            <w:r w:rsidRPr="00E6658A">
              <w:rPr>
                <w:rFonts w:ascii="Arial Black" w:hAnsi="Arial Black"/>
              </w:rPr>
              <w:t>Attrici</w:t>
            </w:r>
            <w:proofErr w:type="spellEnd"/>
            <w:r w:rsidRPr="00E6658A">
              <w:rPr>
                <w:rFonts w:ascii="Arial Black" w:hAnsi="Arial Black"/>
              </w:rPr>
              <w:t xml:space="preserve"> e </w:t>
            </w:r>
            <w:proofErr w:type="spellStart"/>
            <w:r w:rsidRPr="00E6658A">
              <w:rPr>
                <w:rFonts w:ascii="Arial Black" w:hAnsi="Arial Black"/>
              </w:rPr>
              <w:t>personaggi</w:t>
            </w:r>
            <w:proofErr w:type="spellEnd"/>
          </w:p>
        </w:tc>
        <w:tc>
          <w:tcPr>
            <w:tcW w:w="3969" w:type="dxa"/>
          </w:tcPr>
          <w:p w:rsidR="00BA6661" w:rsidRPr="00E6658A" w:rsidRDefault="00BA6661">
            <w:pPr>
              <w:rPr>
                <w:rFonts w:ascii="Arial Black" w:hAnsi="Arial Black"/>
              </w:rPr>
            </w:pPr>
            <w:proofErr w:type="spellStart"/>
            <w:r w:rsidRPr="00E6658A">
              <w:rPr>
                <w:rFonts w:ascii="Arial Black" w:hAnsi="Arial Black"/>
              </w:rPr>
              <w:t>Carattere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del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personaggio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interpretato</w:t>
            </w:r>
            <w:proofErr w:type="spellEnd"/>
          </w:p>
          <w:p w:rsidR="00BA6661" w:rsidRPr="00E6658A" w:rsidRDefault="00BA6661">
            <w:pPr>
              <w:rPr>
                <w:rFonts w:ascii="Arial Black" w:hAnsi="Arial Black"/>
              </w:rPr>
            </w:pPr>
          </w:p>
        </w:tc>
        <w:tc>
          <w:tcPr>
            <w:tcW w:w="3685" w:type="dxa"/>
          </w:tcPr>
          <w:p w:rsidR="00BA6661" w:rsidRPr="00E6658A" w:rsidRDefault="00BA6661">
            <w:pPr>
              <w:rPr>
                <w:rFonts w:ascii="Arial Black" w:hAnsi="Arial Black"/>
              </w:rPr>
            </w:pPr>
            <w:proofErr w:type="spellStart"/>
            <w:r w:rsidRPr="00E6658A">
              <w:rPr>
                <w:rFonts w:ascii="Arial Black" w:hAnsi="Arial Black"/>
              </w:rPr>
              <w:t>Opinione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sul</w:t>
            </w:r>
            <w:proofErr w:type="spellEnd"/>
            <w:r w:rsidRPr="00E6658A">
              <w:rPr>
                <w:rFonts w:ascii="Arial Black" w:hAnsi="Arial Black"/>
              </w:rPr>
              <w:t xml:space="preserve"> proprio </w:t>
            </w:r>
            <w:proofErr w:type="spellStart"/>
            <w:r w:rsidRPr="00E6658A">
              <w:rPr>
                <w:rFonts w:ascii="Arial Black" w:hAnsi="Arial Black"/>
              </w:rPr>
              <w:t>personaggio</w:t>
            </w:r>
            <w:proofErr w:type="spellEnd"/>
          </w:p>
          <w:p w:rsidR="00BA6661" w:rsidRPr="00E6658A" w:rsidRDefault="00BA6661" w:rsidP="00E6658A">
            <w:pPr>
              <w:rPr>
                <w:b/>
                <w:i/>
              </w:rPr>
            </w:pPr>
          </w:p>
        </w:tc>
      </w:tr>
      <w:tr w:rsidR="00C466F6" w:rsidTr="00E15F49">
        <w:tc>
          <w:tcPr>
            <w:tcW w:w="3545" w:type="dxa"/>
          </w:tcPr>
          <w:p w:rsidR="00C466F6" w:rsidRDefault="00C466F6">
            <w:r>
              <w:rPr>
                <w:noProof/>
                <w:lang w:eastAsia="fr-FR"/>
              </w:rPr>
              <w:drawing>
                <wp:inline distT="0" distB="0" distL="0" distR="0">
                  <wp:extent cx="931728" cy="1190847"/>
                  <wp:effectExtent l="19050" t="0" r="1722" b="0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054" t="34758" r="72670" b="3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65" cy="119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F6" w:rsidRDefault="00C466F6">
            <w:proofErr w:type="spellStart"/>
            <w:r w:rsidRPr="00C466F6">
              <w:rPr>
                <w:highlight w:val="magenta"/>
              </w:rPr>
              <w:t>Int</w:t>
            </w:r>
            <w:r w:rsidRPr="00C466F6">
              <w:rPr>
                <w:b/>
                <w:highlight w:val="magenta"/>
                <w:u w:val="single"/>
              </w:rPr>
              <w:t>e</w:t>
            </w:r>
            <w:r w:rsidRPr="00C466F6">
              <w:rPr>
                <w:highlight w:val="magenta"/>
              </w:rPr>
              <w:t>rpreta</w:t>
            </w:r>
            <w:proofErr w:type="spellEnd"/>
            <w:r w:rsidRPr="00C466F6">
              <w:rPr>
                <w:highlight w:val="magenta"/>
              </w:rPr>
              <w:t>.................da ............</w:t>
            </w:r>
          </w:p>
        </w:tc>
        <w:tc>
          <w:tcPr>
            <w:tcW w:w="3969" w:type="dxa"/>
          </w:tcPr>
          <w:p w:rsidR="00C466F6" w:rsidRDefault="00C466F6" w:rsidP="001169F6"/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r>
              <w:t>..................................</w:t>
            </w:r>
          </w:p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r>
              <w:t>..................................</w:t>
            </w:r>
          </w:p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 w:rsidR="00E348D0">
              <w:t xml:space="preserve"> </w:t>
            </w:r>
            <w:r w:rsidR="00E348D0">
              <w:t xml:space="preserve">Ha </w:t>
            </w:r>
            <w:proofErr w:type="spellStart"/>
            <w:r w:rsidR="00E348D0">
              <w:t>una</w:t>
            </w:r>
            <w:proofErr w:type="spellEnd"/>
            <w:r w:rsidR="00E348D0">
              <w:t xml:space="preserve"> grande </w:t>
            </w:r>
            <w:r w:rsidR="00E348D0">
              <w:t>........................</w:t>
            </w:r>
            <w:r>
              <w:t>.</w:t>
            </w:r>
          </w:p>
          <w:p w:rsidR="00C466F6" w:rsidRDefault="00C466F6" w:rsidP="00E348D0">
            <w:pPr>
              <w:spacing w:line="360" w:lineRule="auto"/>
            </w:pPr>
            <w:r>
              <w:sym w:font="Wingdings 2" w:char="F0EA"/>
            </w:r>
            <w:r w:rsidR="00E348D0">
              <w:t xml:space="preserve"> Molto .......................................</w:t>
            </w:r>
            <w:r>
              <w:t xml:space="preserve"> </w:t>
            </w:r>
          </w:p>
        </w:tc>
        <w:tc>
          <w:tcPr>
            <w:tcW w:w="3685" w:type="dxa"/>
            <w:vMerge w:val="restart"/>
          </w:tcPr>
          <w:p w:rsidR="00E6658A" w:rsidRDefault="00E6658A">
            <w:pPr>
              <w:rPr>
                <w:b/>
                <w:i/>
                <w:sz w:val="20"/>
              </w:rPr>
            </w:pPr>
          </w:p>
          <w:p w:rsidR="00E6658A" w:rsidRDefault="00E6658A">
            <w:pPr>
              <w:rPr>
                <w:b/>
                <w:i/>
                <w:sz w:val="20"/>
              </w:rPr>
            </w:pPr>
            <w:proofErr w:type="spellStart"/>
            <w:r w:rsidRPr="00E6658A">
              <w:rPr>
                <w:b/>
                <w:i/>
                <w:sz w:val="20"/>
              </w:rPr>
              <w:t>Evidenzia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  <w:proofErr w:type="gramStart"/>
            <w:r>
              <w:rPr>
                <w:b/>
                <w:i/>
                <w:sz w:val="20"/>
              </w:rPr>
              <w:t xml:space="preserve">le </w:t>
            </w:r>
            <w:proofErr w:type="spellStart"/>
            <w:r>
              <w:rPr>
                <w:b/>
                <w:i/>
                <w:sz w:val="20"/>
              </w:rPr>
              <w:t>affermazioni</w:t>
            </w:r>
            <w:proofErr w:type="spellEnd"/>
            <w:proofErr w:type="gramEnd"/>
            <w:r>
              <w:rPr>
                <w:b/>
                <w:i/>
                <w:sz w:val="20"/>
              </w:rPr>
              <w:t xml:space="preserve"> delle</w:t>
            </w:r>
          </w:p>
          <w:p w:rsidR="00C466F6" w:rsidRDefault="00E6658A">
            <w:proofErr w:type="spellStart"/>
            <w:r w:rsidRPr="00E6658A">
              <w:rPr>
                <w:b/>
                <w:i/>
                <w:sz w:val="20"/>
              </w:rPr>
              <w:t>attrici</w:t>
            </w:r>
            <w:proofErr w:type="spellEnd"/>
            <w:r w:rsidRPr="00E6658A">
              <w:rPr>
                <w:b/>
                <w:i/>
                <w:sz w:val="20"/>
              </w:rPr>
              <w:t xml:space="preserve"> </w:t>
            </w:r>
            <w:proofErr w:type="spellStart"/>
            <w:r w:rsidRPr="00E6658A">
              <w:rPr>
                <w:b/>
                <w:i/>
                <w:sz w:val="20"/>
              </w:rPr>
              <w:t>rispettando</w:t>
            </w:r>
            <w:proofErr w:type="spellEnd"/>
            <w:r w:rsidRPr="00E6658A">
              <w:rPr>
                <w:b/>
                <w:i/>
                <w:sz w:val="20"/>
              </w:rPr>
              <w:t xml:space="preserve"> i </w:t>
            </w:r>
            <w:proofErr w:type="spellStart"/>
            <w:r w:rsidRPr="00E6658A">
              <w:rPr>
                <w:b/>
                <w:i/>
                <w:sz w:val="20"/>
              </w:rPr>
              <w:t>colori</w:t>
            </w:r>
            <w:proofErr w:type="spellEnd"/>
            <w:r w:rsidRPr="00E6658A">
              <w:rPr>
                <w:b/>
                <w:i/>
                <w:sz w:val="20"/>
              </w:rPr>
              <w:t xml:space="preserve"> </w:t>
            </w:r>
            <w:proofErr w:type="spellStart"/>
            <w:r w:rsidRPr="00E6658A">
              <w:rPr>
                <w:b/>
                <w:i/>
                <w:sz w:val="20"/>
              </w:rPr>
              <w:t>assegnati</w:t>
            </w:r>
            <w:proofErr w:type="spellEnd"/>
          </w:p>
          <w:p w:rsidR="00E348D0" w:rsidRDefault="00E348D0" w:rsidP="00E348D0"/>
          <w:p w:rsidR="00E348D0" w:rsidRDefault="00E348D0" w:rsidP="00E348D0">
            <w:r w:rsidRPr="00E348D0">
              <w:sym w:font="Wingdings 2" w:char="F081"/>
            </w:r>
            <w:r w:rsidRPr="00E348D0">
              <w:t xml:space="preserve"> Ha </w:t>
            </w:r>
            <w:proofErr w:type="spellStart"/>
            <w:r w:rsidRPr="00E348D0">
              <w:t>imparato</w:t>
            </w:r>
            <w:proofErr w:type="spellEnd"/>
            <w:r w:rsidRPr="00E348D0">
              <w:t xml:space="preserve"> ad </w:t>
            </w:r>
            <w:proofErr w:type="spellStart"/>
            <w:r w:rsidRPr="00E348D0">
              <w:t>apprezzare</w:t>
            </w:r>
            <w:proofErr w:type="spellEnd"/>
            <w:r w:rsidRPr="00E348D0">
              <w:t xml:space="preserve"> il </w:t>
            </w:r>
            <w:proofErr w:type="spellStart"/>
            <w:r w:rsidRPr="00E348D0">
              <w:t>suo</w:t>
            </w:r>
            <w:proofErr w:type="spellEnd"/>
            <w:r w:rsidRPr="00E348D0">
              <w:t xml:space="preserve"> p</w:t>
            </w:r>
            <w:r>
              <w:t>.</w:t>
            </w:r>
            <w:r w:rsidRPr="00E348D0">
              <w:t xml:space="preserve"> col tempo e le </w:t>
            </w:r>
            <w:proofErr w:type="spellStart"/>
            <w:r w:rsidRPr="00E348D0">
              <w:t>riprese</w:t>
            </w:r>
            <w:proofErr w:type="spellEnd"/>
          </w:p>
          <w:p w:rsidR="00E6658A" w:rsidRDefault="00E6658A" w:rsidP="00E348D0">
            <w:pPr>
              <w:spacing w:before="240" w:line="480" w:lineRule="auto"/>
            </w:pPr>
            <w:r>
              <w:sym w:font="Wingdings 2" w:char="F081"/>
            </w:r>
            <w:r>
              <w:t xml:space="preserve"> </w:t>
            </w:r>
            <w:proofErr w:type="spellStart"/>
            <w:r>
              <w:t>Preferiva</w:t>
            </w:r>
            <w:proofErr w:type="spellEnd"/>
            <w:r>
              <w:t xml:space="preserve"> l’</w:t>
            </w:r>
            <w:proofErr w:type="spellStart"/>
            <w:r>
              <w:t>altro</w:t>
            </w:r>
            <w:proofErr w:type="spellEnd"/>
            <w:r>
              <w:t xml:space="preserve"> </w:t>
            </w:r>
            <w:proofErr w:type="spellStart"/>
            <w:r>
              <w:t>personaggio</w:t>
            </w:r>
            <w:proofErr w:type="spellEnd"/>
          </w:p>
          <w:p w:rsidR="00E6658A" w:rsidRDefault="00E6658A" w:rsidP="007D391F">
            <w:r>
              <w:sym w:font="Wingdings 2" w:char="F081"/>
            </w:r>
            <w:r>
              <w:t xml:space="preserve"> Se n’è </w:t>
            </w:r>
            <w:proofErr w:type="spellStart"/>
            <w:r>
              <w:t>innamorata</w:t>
            </w:r>
            <w:proofErr w:type="spellEnd"/>
            <w:r>
              <w:t xml:space="preserve"> subito</w:t>
            </w:r>
            <w:r w:rsidR="007D391F">
              <w:t xml:space="preserve">, sin </w:t>
            </w:r>
            <w:proofErr w:type="spellStart"/>
            <w:r w:rsidR="007D391F">
              <w:t>dai</w:t>
            </w:r>
            <w:proofErr w:type="spellEnd"/>
            <w:r w:rsidR="007D391F">
              <w:t xml:space="preserve"> </w:t>
            </w:r>
            <w:proofErr w:type="spellStart"/>
            <w:r w:rsidR="007D391F">
              <w:t>provini</w:t>
            </w:r>
            <w:proofErr w:type="spellEnd"/>
            <w:r>
              <w:t xml:space="preserve"> </w:t>
            </w:r>
          </w:p>
          <w:p w:rsidR="007D391F" w:rsidRDefault="007D391F" w:rsidP="007D391F"/>
          <w:p w:rsidR="00C466F6" w:rsidRDefault="00C466F6" w:rsidP="00E348D0">
            <w:pPr>
              <w:spacing w:line="480" w:lineRule="auto"/>
            </w:pPr>
            <w:r>
              <w:sym w:font="Wingdings 2" w:char="F081"/>
            </w:r>
            <w:r>
              <w:t xml:space="preserve"> È </w:t>
            </w:r>
            <w:proofErr w:type="spellStart"/>
            <w:r>
              <w:t>stato</w:t>
            </w:r>
            <w:proofErr w:type="spellEnd"/>
            <w:r>
              <w:t xml:space="preserve"> facile </w:t>
            </w:r>
            <w:proofErr w:type="spellStart"/>
            <w:r>
              <w:t>interpretarla</w:t>
            </w:r>
            <w:proofErr w:type="spellEnd"/>
          </w:p>
          <w:p w:rsidR="00C466F6" w:rsidRDefault="00C466F6" w:rsidP="00E348D0">
            <w:r>
              <w:sym w:font="Wingdings 2" w:char="F081"/>
            </w:r>
            <w:r>
              <w:t xml:space="preserve"> Si sente </w:t>
            </w:r>
            <w:proofErr w:type="spellStart"/>
            <w:r w:rsidR="00E348D0">
              <w:t>abbastanza</w:t>
            </w:r>
            <w:proofErr w:type="spellEnd"/>
            <w:r w:rsidR="00E348D0">
              <w:t xml:space="preserve"> </w:t>
            </w:r>
            <w:proofErr w:type="spellStart"/>
            <w:r>
              <w:t>simile</w:t>
            </w:r>
            <w:proofErr w:type="spellEnd"/>
            <w:r>
              <w:t xml:space="preserve"> al </w:t>
            </w:r>
            <w:proofErr w:type="spellStart"/>
            <w:r>
              <w:t>suo</w:t>
            </w:r>
            <w:proofErr w:type="spellEnd"/>
            <w:r>
              <w:t xml:space="preserve"> p.</w:t>
            </w:r>
          </w:p>
          <w:p w:rsidR="00E348D0" w:rsidRPr="00E348D0" w:rsidRDefault="00E348D0" w:rsidP="00E348D0"/>
          <w:p w:rsidR="00984FF2" w:rsidRDefault="00984FF2" w:rsidP="00E348D0">
            <w:pPr>
              <w:spacing w:line="480" w:lineRule="auto"/>
            </w:pPr>
            <w:r>
              <w:sym w:font="Wingdings 2" w:char="F081"/>
            </w:r>
            <w:r>
              <w:t xml:space="preserve"> Si sente molto </w:t>
            </w:r>
            <w:proofErr w:type="spellStart"/>
            <w:r>
              <w:t>simile</w:t>
            </w:r>
            <w:proofErr w:type="spellEnd"/>
            <w:r>
              <w:t xml:space="preserve"> al </w:t>
            </w:r>
            <w:proofErr w:type="spellStart"/>
            <w:r>
              <w:t>suo</w:t>
            </w:r>
            <w:proofErr w:type="spellEnd"/>
            <w:r>
              <w:t xml:space="preserve"> p.</w:t>
            </w:r>
          </w:p>
          <w:p w:rsidR="00E6658A" w:rsidRDefault="00C466F6" w:rsidP="00E348D0">
            <w:pPr>
              <w:spacing w:line="480" w:lineRule="auto"/>
            </w:pPr>
            <w:r>
              <w:sym w:font="Wingdings 2" w:char="F081"/>
            </w:r>
            <w:r>
              <w:t xml:space="preserve"> </w:t>
            </w:r>
            <w:proofErr w:type="spellStart"/>
            <w:r>
              <w:t>Inizialmente</w:t>
            </w:r>
            <w:proofErr w:type="spellEnd"/>
            <w:r>
              <w:t xml:space="preserve"> non le </w:t>
            </w:r>
            <w:proofErr w:type="spellStart"/>
            <w:r>
              <w:t>piaceva</w:t>
            </w:r>
            <w:proofErr w:type="spellEnd"/>
            <w:r>
              <w:t xml:space="preserve"> </w:t>
            </w:r>
          </w:p>
          <w:p w:rsidR="00C466F6" w:rsidRDefault="00C466F6" w:rsidP="00984FF2">
            <w:r>
              <w:sym w:font="Wingdings 2" w:char="F081"/>
            </w:r>
            <w:r>
              <w:t xml:space="preserve"> Man </w:t>
            </w:r>
            <w:proofErr w:type="spellStart"/>
            <w:r>
              <w:t>mano</w:t>
            </w:r>
            <w:proofErr w:type="spellEnd"/>
            <w:r>
              <w:t xml:space="preserve"> si è </w:t>
            </w:r>
            <w:proofErr w:type="spellStart"/>
            <w:r>
              <w:t>riconosciuta</w:t>
            </w:r>
            <w:proofErr w:type="spellEnd"/>
            <w:r>
              <w:t xml:space="preserve"> </w:t>
            </w:r>
            <w:proofErr w:type="spellStart"/>
            <w:r>
              <w:t>nel</w:t>
            </w:r>
            <w:proofErr w:type="spellEnd"/>
            <w:r>
              <w:t xml:space="preserve"> </w:t>
            </w:r>
            <w:proofErr w:type="spellStart"/>
            <w:r>
              <w:t>suo</w:t>
            </w:r>
            <w:proofErr w:type="spellEnd"/>
            <w:r>
              <w:t xml:space="preserve"> </w:t>
            </w:r>
            <w:proofErr w:type="spellStart"/>
            <w:r>
              <w:t>personaggio</w:t>
            </w:r>
            <w:proofErr w:type="spellEnd"/>
            <w:r w:rsidR="00E348D0">
              <w:t xml:space="preserve"> più di quanto pensasse</w:t>
            </w:r>
          </w:p>
          <w:p w:rsidR="00984FF2" w:rsidRDefault="00984FF2" w:rsidP="00984FF2"/>
          <w:p w:rsidR="00E6658A" w:rsidRDefault="00C466F6" w:rsidP="00E6658A">
            <w:r>
              <w:sym w:font="Wingdings 2" w:char="F081"/>
            </w:r>
            <w:r>
              <w:t xml:space="preserve"> Ha </w:t>
            </w:r>
            <w:proofErr w:type="spellStart"/>
            <w:r>
              <w:t>amato</w:t>
            </w:r>
            <w:proofErr w:type="spellEnd"/>
            <w:r>
              <w:t xml:space="preserve"> il </w:t>
            </w:r>
            <w:proofErr w:type="spellStart"/>
            <w:r>
              <w:t>suo</w:t>
            </w:r>
            <w:proofErr w:type="spellEnd"/>
            <w:r>
              <w:t xml:space="preserve"> </w:t>
            </w:r>
            <w:proofErr w:type="spellStart"/>
            <w:r>
              <w:t>personaggio</w:t>
            </w:r>
            <w:proofErr w:type="spellEnd"/>
            <w:r>
              <w:t xml:space="preserve"> sin </w:t>
            </w:r>
            <w:proofErr w:type="spellStart"/>
            <w:r>
              <w:t>dall’inizio</w:t>
            </w:r>
            <w:proofErr w:type="spellEnd"/>
          </w:p>
          <w:p w:rsidR="00E6658A" w:rsidRDefault="00E6658A" w:rsidP="00E6658A"/>
          <w:p w:rsidR="00E348D0" w:rsidRDefault="00E6658A" w:rsidP="007D391F">
            <w:r>
              <w:sym w:font="Wingdings 2" w:char="F081"/>
            </w:r>
            <w:r>
              <w:t xml:space="preserve"> Le è </w:t>
            </w:r>
            <w:proofErr w:type="spellStart"/>
            <w:r>
              <w:t>piaciuto</w:t>
            </w:r>
            <w:proofErr w:type="spellEnd"/>
            <w:r>
              <w:t xml:space="preserve"> subito il </w:t>
            </w:r>
            <w:proofErr w:type="spellStart"/>
            <w:r>
              <w:t>suo</w:t>
            </w:r>
            <w:proofErr w:type="spellEnd"/>
            <w:r>
              <w:t xml:space="preserve"> </w:t>
            </w:r>
            <w:proofErr w:type="spellStart"/>
            <w:r>
              <w:t>personaggio</w:t>
            </w:r>
            <w:proofErr w:type="spellEnd"/>
          </w:p>
        </w:tc>
      </w:tr>
      <w:tr w:rsidR="00C466F6" w:rsidTr="00E15F49">
        <w:tc>
          <w:tcPr>
            <w:tcW w:w="3545" w:type="dxa"/>
          </w:tcPr>
          <w:p w:rsidR="00C466F6" w:rsidRDefault="00C466F6">
            <w:r>
              <w:rPr>
                <w:noProof/>
                <w:lang w:eastAsia="fr-FR"/>
              </w:rPr>
              <w:t xml:space="preserve">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69778" cy="1106809"/>
                  <wp:effectExtent l="19050" t="0" r="1772" b="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13" t="33903" r="83753" b="43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93" cy="110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F6" w:rsidRDefault="00C466F6">
            <w:proofErr w:type="spellStart"/>
            <w:r w:rsidRPr="00C466F6">
              <w:rPr>
                <w:highlight w:val="cyan"/>
              </w:rPr>
              <w:t>Int</w:t>
            </w:r>
            <w:r w:rsidRPr="00C466F6">
              <w:rPr>
                <w:b/>
                <w:highlight w:val="cyan"/>
                <w:u w:val="single"/>
              </w:rPr>
              <w:t>e</w:t>
            </w:r>
            <w:r w:rsidRPr="00C466F6">
              <w:rPr>
                <w:highlight w:val="cyan"/>
              </w:rPr>
              <w:t>rpreta</w:t>
            </w:r>
            <w:proofErr w:type="spellEnd"/>
            <w:r w:rsidRPr="00C466F6">
              <w:rPr>
                <w:highlight w:val="cyan"/>
              </w:rPr>
              <w:t>.................da ............</w:t>
            </w:r>
          </w:p>
        </w:tc>
        <w:tc>
          <w:tcPr>
            <w:tcW w:w="3969" w:type="dxa"/>
          </w:tcPr>
          <w:p w:rsidR="00C466F6" w:rsidRDefault="00C466F6" w:rsidP="001169F6"/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proofErr w:type="spellStart"/>
            <w:r>
              <w:t>Può</w:t>
            </w:r>
            <w:proofErr w:type="spellEnd"/>
            <w:r>
              <w:t xml:space="preserve"> </w:t>
            </w:r>
            <w:proofErr w:type="spellStart"/>
            <w:r>
              <w:t>sembrare</w:t>
            </w:r>
            <w:proofErr w:type="spellEnd"/>
            <w:r>
              <w:t xml:space="preserve"> </w:t>
            </w:r>
            <w:r>
              <w:t>........................</w:t>
            </w:r>
            <w:r>
              <w:t xml:space="preserve"> </w:t>
            </w:r>
          </w:p>
          <w:p w:rsidR="00C466F6" w:rsidRDefault="00C466F6" w:rsidP="001169F6">
            <w:pPr>
              <w:spacing w:line="360" w:lineRule="auto"/>
            </w:pPr>
            <w:r>
              <w:t xml:space="preserve">   </w:t>
            </w:r>
            <w:r>
              <w:t xml:space="preserve">ma è </w:t>
            </w:r>
            <w:r>
              <w:t>........................................</w:t>
            </w:r>
          </w:p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r>
              <w:t>.............................</w:t>
            </w:r>
            <w:r>
              <w:t xml:space="preserve"> </w:t>
            </w:r>
            <w:proofErr w:type="spellStart"/>
            <w:r>
              <w:t>grazie</w:t>
            </w:r>
            <w:proofErr w:type="spellEnd"/>
            <w:r>
              <w:t xml:space="preserve"> a Lila</w:t>
            </w:r>
          </w:p>
          <w:p w:rsidR="00C466F6" w:rsidRDefault="00C466F6" w:rsidP="001169F6"/>
        </w:tc>
        <w:tc>
          <w:tcPr>
            <w:tcW w:w="3685" w:type="dxa"/>
            <w:vMerge/>
          </w:tcPr>
          <w:p w:rsidR="00C466F6" w:rsidRDefault="00C466F6"/>
        </w:tc>
      </w:tr>
      <w:tr w:rsidR="00C466F6" w:rsidTr="00E15F49">
        <w:tc>
          <w:tcPr>
            <w:tcW w:w="3545" w:type="dxa"/>
          </w:tcPr>
          <w:p w:rsidR="00C466F6" w:rsidRDefault="00C466F6">
            <w:r>
              <w:rPr>
                <w:noProof/>
                <w:lang w:eastAsia="fr-FR"/>
              </w:rPr>
              <w:drawing>
                <wp:inline distT="0" distB="0" distL="0" distR="0">
                  <wp:extent cx="936611" cy="1189085"/>
                  <wp:effectExtent l="19050" t="0" r="0" b="0"/>
                  <wp:docPr id="1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541" t="21083" r="29923" b="41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20" cy="118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F6" w:rsidRDefault="00C466F6" w:rsidP="00E15F49">
            <w:proofErr w:type="spellStart"/>
            <w:r w:rsidRPr="00C466F6">
              <w:rPr>
                <w:highlight w:val="yellow"/>
              </w:rPr>
              <w:t>Int</w:t>
            </w:r>
            <w:r w:rsidRPr="00C466F6">
              <w:rPr>
                <w:b/>
                <w:highlight w:val="yellow"/>
                <w:u w:val="single"/>
              </w:rPr>
              <w:t>e</w:t>
            </w:r>
            <w:r w:rsidRPr="00C466F6">
              <w:rPr>
                <w:highlight w:val="yellow"/>
              </w:rPr>
              <w:t>rpreta</w:t>
            </w:r>
            <w:proofErr w:type="spellEnd"/>
            <w:r w:rsidRPr="00C466F6">
              <w:rPr>
                <w:highlight w:val="yellow"/>
              </w:rPr>
              <w:t>.................da ............</w:t>
            </w:r>
          </w:p>
        </w:tc>
        <w:tc>
          <w:tcPr>
            <w:tcW w:w="3969" w:type="dxa"/>
          </w:tcPr>
          <w:p w:rsidR="00C466F6" w:rsidRDefault="00C466F6" w:rsidP="001169F6"/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Una persona </w:t>
            </w:r>
            <w:r>
              <w:t>...........................</w:t>
            </w:r>
          </w:p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r>
              <w:t>................................................</w:t>
            </w:r>
          </w:p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r>
              <w:t>.....................................</w:t>
            </w:r>
            <w:r>
              <w:t xml:space="preserve"> molto</w:t>
            </w:r>
          </w:p>
          <w:p w:rsidR="00C466F6" w:rsidRDefault="00C466F6" w:rsidP="00C466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r>
              <w:t>....................................</w:t>
            </w:r>
            <w:r>
              <w:t xml:space="preserve"> molto</w:t>
            </w:r>
          </w:p>
        </w:tc>
        <w:tc>
          <w:tcPr>
            <w:tcW w:w="3685" w:type="dxa"/>
            <w:vMerge/>
          </w:tcPr>
          <w:p w:rsidR="00C466F6" w:rsidRDefault="00C466F6"/>
        </w:tc>
      </w:tr>
      <w:tr w:rsidR="00C466F6" w:rsidTr="00E15F49">
        <w:tc>
          <w:tcPr>
            <w:tcW w:w="3545" w:type="dxa"/>
          </w:tcPr>
          <w:p w:rsidR="00C466F6" w:rsidRDefault="00C466F6">
            <w:r>
              <w:rPr>
                <w:noProof/>
                <w:lang w:eastAsia="fr-FR"/>
              </w:rPr>
              <w:t xml:space="preserve"> 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72180" cy="1172594"/>
                  <wp:effectExtent l="19050" t="0" r="4120" b="0"/>
                  <wp:docPr id="1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320" t="27635" r="81509" b="4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80" cy="117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F6" w:rsidRDefault="00C466F6">
            <w:proofErr w:type="spellStart"/>
            <w:r w:rsidRPr="00C466F6">
              <w:rPr>
                <w:highlight w:val="green"/>
              </w:rPr>
              <w:t>Int</w:t>
            </w:r>
            <w:r w:rsidRPr="00C466F6">
              <w:rPr>
                <w:b/>
                <w:highlight w:val="green"/>
                <w:u w:val="single"/>
              </w:rPr>
              <w:t>e</w:t>
            </w:r>
            <w:r w:rsidRPr="00C466F6">
              <w:rPr>
                <w:highlight w:val="green"/>
              </w:rPr>
              <w:t>rpreta</w:t>
            </w:r>
            <w:proofErr w:type="spellEnd"/>
            <w:r w:rsidRPr="00C466F6">
              <w:rPr>
                <w:highlight w:val="green"/>
              </w:rPr>
              <w:t>.................da ............</w:t>
            </w:r>
          </w:p>
        </w:tc>
        <w:tc>
          <w:tcPr>
            <w:tcW w:w="3969" w:type="dxa"/>
          </w:tcPr>
          <w:p w:rsidR="00C466F6" w:rsidRDefault="00C466F6" w:rsidP="001169F6"/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 È molto </w:t>
            </w:r>
            <w:r>
              <w:t>...................................</w:t>
            </w:r>
          </w:p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r>
              <w:t xml:space="preserve">Non solo </w:t>
            </w:r>
            <w:r>
              <w:t>.............</w:t>
            </w:r>
            <w:r>
              <w:t xml:space="preserve"> e </w:t>
            </w:r>
            <w:r>
              <w:t>.................</w:t>
            </w:r>
          </w:p>
          <w:p w:rsidR="00C466F6" w:rsidRDefault="00C466F6" w:rsidP="001169F6">
            <w:pPr>
              <w:spacing w:line="360" w:lineRule="auto"/>
            </w:pPr>
            <w:r>
              <w:sym w:font="Wingdings 2" w:char="F0EA"/>
            </w:r>
            <w:proofErr w:type="gramStart"/>
            <w:r>
              <w:t>Ma</w:t>
            </w:r>
            <w:proofErr w:type="gramEnd"/>
            <w:r>
              <w:t xml:space="preserve"> anche </w:t>
            </w:r>
            <w:r>
              <w:t>...........</w:t>
            </w:r>
            <w:r>
              <w:t xml:space="preserve"> e </w:t>
            </w:r>
            <w:r>
              <w:t>...............</w:t>
            </w:r>
          </w:p>
          <w:p w:rsidR="00C466F6" w:rsidRDefault="00C466F6" w:rsidP="001169F6"/>
          <w:p w:rsidR="00C466F6" w:rsidRDefault="00C466F6" w:rsidP="001169F6"/>
        </w:tc>
        <w:tc>
          <w:tcPr>
            <w:tcW w:w="3685" w:type="dxa"/>
            <w:vMerge/>
          </w:tcPr>
          <w:p w:rsidR="00C466F6" w:rsidRDefault="00C466F6"/>
        </w:tc>
      </w:tr>
    </w:tbl>
    <w:p w:rsidR="00BA6661" w:rsidRPr="00BA6661" w:rsidRDefault="00E15F49" w:rsidP="00E15F49">
      <w:pPr>
        <w:pStyle w:val="Paragraphedeliste"/>
        <w:numPr>
          <w:ilvl w:val="0"/>
          <w:numId w:val="1"/>
        </w:numPr>
        <w:spacing w:before="240"/>
        <w:rPr>
          <w:b/>
        </w:rPr>
      </w:pPr>
      <w:r w:rsidRPr="00E15F49">
        <w:rPr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7.55pt;margin-top:6.75pt;width:168.25pt;height:119.75pt;z-index:251660288;mso-position-horizontal-relative:text;mso-position-vertical-relative:text;mso-width-relative:margin;mso-height-relative:margin">
            <v:textbox style="mso-next-textbox:#_x0000_s1026">
              <w:txbxContent>
                <w:p w:rsidR="00E15F49" w:rsidRPr="00E15F49" w:rsidRDefault="00E15F49" w:rsidP="00E15F49">
                  <w:pPr>
                    <w:spacing w:after="0"/>
                    <w:rPr>
                      <w:rFonts w:ascii="Winkie Bold" w:hAnsi="Winkie Bold"/>
                    </w:rPr>
                  </w:pPr>
                  <w:r w:rsidRPr="00E15F49">
                    <w:rPr>
                      <w:rFonts w:ascii="Winkie Bold" w:hAnsi="Winkie Bold"/>
                    </w:rPr>
                    <w:t xml:space="preserve">Parole </w:t>
                  </w:r>
                  <w:proofErr w:type="spellStart"/>
                  <w:r w:rsidRPr="00E15F49">
                    <w:rPr>
                      <w:rFonts w:ascii="Winkie Bold" w:hAnsi="Winkie Bold"/>
                    </w:rPr>
                    <w:t>utili</w:t>
                  </w:r>
                  <w:proofErr w:type="spellEnd"/>
                  <w:r w:rsidRPr="00E15F49">
                    <w:t> </w:t>
                  </w:r>
                  <w:r w:rsidRPr="00E15F49">
                    <w:rPr>
                      <w:rFonts w:ascii="Winkie Bold" w:hAnsi="Winkie Bold"/>
                    </w:rPr>
                    <w:t>:</w:t>
                  </w:r>
                </w:p>
                <w:p w:rsidR="00E15F49" w:rsidRDefault="00E15F49" w:rsidP="00E15F49">
                  <w:pPr>
                    <w:spacing w:after="0"/>
                    <w:rPr>
                      <w:i/>
                    </w:rPr>
                  </w:pPr>
                  <w:r>
                    <w:sym w:font="Wingdings 2" w:char="F0EA"/>
                  </w:r>
                  <w:r>
                    <w:t xml:space="preserve"> </w:t>
                  </w:r>
                  <w:r>
                    <w:rPr>
                      <w:b/>
                    </w:rPr>
                    <w:t xml:space="preserve">Il </w:t>
                  </w:r>
                  <w:proofErr w:type="spellStart"/>
                  <w:r>
                    <w:rPr>
                      <w:b/>
                    </w:rPr>
                    <w:t>provino</w:t>
                  </w:r>
                  <w:proofErr w:type="spellEnd"/>
                  <w:r>
                    <w:rPr>
                      <w:b/>
                    </w:rPr>
                    <w:t xml:space="preserve"> : </w:t>
                  </w:r>
                  <w:r>
                    <w:rPr>
                      <w:i/>
                    </w:rPr>
                    <w:t>le casting</w:t>
                  </w:r>
                </w:p>
                <w:p w:rsidR="00E15F49" w:rsidRPr="00E15F49" w:rsidRDefault="00E15F49" w:rsidP="00E15F49">
                  <w:pPr>
                    <w:spacing w:after="0"/>
                    <w:rPr>
                      <w:i/>
                    </w:rPr>
                  </w:pPr>
                  <w:r>
                    <w:sym w:font="Wingdings 2" w:char="F0EA"/>
                  </w:r>
                  <w:r>
                    <w:rPr>
                      <w:b/>
                    </w:rPr>
                    <w:t xml:space="preserve">Le </w:t>
                  </w:r>
                  <w:proofErr w:type="spellStart"/>
                  <w:r>
                    <w:rPr>
                      <w:b/>
                    </w:rPr>
                    <w:t>prove</w:t>
                  </w:r>
                  <w:proofErr w:type="spellEnd"/>
                  <w:r>
                    <w:rPr>
                      <w:b/>
                    </w:rPr>
                    <w:t xml:space="preserve"> : </w:t>
                  </w:r>
                  <w:r w:rsidRPr="00E15F49">
                    <w:rPr>
                      <w:i/>
                    </w:rPr>
                    <w:t>Les répétitions</w:t>
                  </w:r>
                </w:p>
                <w:p w:rsidR="00E15F49" w:rsidRPr="00E15F49" w:rsidRDefault="00E15F49" w:rsidP="00E15F49">
                  <w:pPr>
                    <w:spacing w:after="0"/>
                    <w:rPr>
                      <w:i/>
                    </w:rPr>
                  </w:pPr>
                  <w:r>
                    <w:sym w:font="Wingdings 2" w:char="F0EA"/>
                  </w:r>
                  <w:r w:rsidRPr="00E15F49">
                    <w:rPr>
                      <w:b/>
                    </w:rPr>
                    <w:t xml:space="preserve">Le </w:t>
                  </w:r>
                  <w:proofErr w:type="spellStart"/>
                  <w:r w:rsidRPr="00E15F49">
                    <w:rPr>
                      <w:b/>
                    </w:rPr>
                    <w:t>riprese</w:t>
                  </w:r>
                  <w:proofErr w:type="spellEnd"/>
                  <w:r>
                    <w:t xml:space="preserve"> : </w:t>
                  </w:r>
                  <w:r w:rsidRPr="00E15F49">
                    <w:rPr>
                      <w:i/>
                    </w:rPr>
                    <w:t>Le tournage</w:t>
                  </w:r>
                </w:p>
                <w:p w:rsidR="00E15F49" w:rsidRPr="00984FF2" w:rsidRDefault="00E15F49" w:rsidP="00E15F49">
                  <w:pPr>
                    <w:spacing w:after="0"/>
                    <w:rPr>
                      <w:i/>
                    </w:rPr>
                  </w:pPr>
                  <w:r>
                    <w:sym w:font="Wingdings 2" w:char="F0EA"/>
                  </w:r>
                  <w:r w:rsidR="00984FF2">
                    <w:t xml:space="preserve"> </w:t>
                  </w:r>
                  <w:proofErr w:type="spellStart"/>
                  <w:r w:rsidR="00984FF2">
                    <w:rPr>
                      <w:b/>
                    </w:rPr>
                    <w:t>Incuriosire</w:t>
                  </w:r>
                  <w:proofErr w:type="spellEnd"/>
                  <w:r w:rsidR="00984FF2">
                    <w:rPr>
                      <w:b/>
                    </w:rPr>
                    <w:t> </w:t>
                  </w:r>
                  <w:r w:rsidR="00984FF2">
                    <w:t xml:space="preserve">: </w:t>
                  </w:r>
                  <w:proofErr w:type="spellStart"/>
                  <w:r w:rsidR="00984FF2">
                    <w:rPr>
                      <w:i/>
                    </w:rPr>
                    <w:t>rendere</w:t>
                  </w:r>
                  <w:proofErr w:type="spellEnd"/>
                  <w:r w:rsidR="00984FF2">
                    <w:rPr>
                      <w:i/>
                    </w:rPr>
                    <w:t xml:space="preserve"> </w:t>
                  </w:r>
                  <w:proofErr w:type="spellStart"/>
                  <w:r w:rsidR="00984FF2">
                    <w:rPr>
                      <w:i/>
                    </w:rPr>
                    <w:t>curiosi</w:t>
                  </w:r>
                  <w:proofErr w:type="spellEnd"/>
                </w:p>
              </w:txbxContent>
            </v:textbox>
          </v:shape>
        </w:pict>
      </w:r>
      <w:proofErr w:type="spellStart"/>
      <w:r w:rsidR="00BA6661" w:rsidRPr="00BA6661">
        <w:rPr>
          <w:b/>
        </w:rPr>
        <w:t>Cosa</w:t>
      </w:r>
      <w:proofErr w:type="spellEnd"/>
      <w:r w:rsidR="00BA6661" w:rsidRPr="00BA6661">
        <w:rPr>
          <w:b/>
        </w:rPr>
        <w:t xml:space="preserve"> </w:t>
      </w:r>
      <w:proofErr w:type="spellStart"/>
      <w:r w:rsidR="00BA6661" w:rsidRPr="00BA6661">
        <w:rPr>
          <w:b/>
        </w:rPr>
        <w:t>veniamo</w:t>
      </w:r>
      <w:proofErr w:type="spellEnd"/>
      <w:r w:rsidR="00BA6661" w:rsidRPr="00BA6661">
        <w:rPr>
          <w:b/>
        </w:rPr>
        <w:t xml:space="preserve"> a </w:t>
      </w:r>
      <w:proofErr w:type="spellStart"/>
      <w:r w:rsidR="00BA6661" w:rsidRPr="00BA6661">
        <w:rPr>
          <w:b/>
        </w:rPr>
        <w:t>sapere</w:t>
      </w:r>
      <w:proofErr w:type="spellEnd"/>
      <w:r w:rsidR="00BA6661" w:rsidRPr="00BA6661">
        <w:rPr>
          <w:b/>
        </w:rPr>
        <w:t xml:space="preserve"> di :</w:t>
      </w:r>
    </w:p>
    <w:p w:rsidR="00BA6661" w:rsidRDefault="00BA6661" w:rsidP="00BA6661">
      <w:pPr>
        <w:pStyle w:val="Paragraphedeliste"/>
      </w:pPr>
    </w:p>
    <w:p w:rsidR="00BA6661" w:rsidRPr="00BA6661" w:rsidRDefault="00BA6661" w:rsidP="00E15F49">
      <w:pPr>
        <w:pStyle w:val="Paragraphedeliste"/>
        <w:spacing w:line="360" w:lineRule="auto"/>
        <w:rPr>
          <w:i/>
        </w:rPr>
      </w:pPr>
      <w:r>
        <w:sym w:font="Wingdings 2" w:char="F0EA"/>
      </w:r>
      <w:r>
        <w:t xml:space="preserve"> </w:t>
      </w:r>
      <w:proofErr w:type="spellStart"/>
      <w:r w:rsidRPr="00BA6661">
        <w:rPr>
          <w:b/>
          <w:u w:val="single"/>
        </w:rPr>
        <w:t>Saverio</w:t>
      </w:r>
      <w:proofErr w:type="spellEnd"/>
      <w:r w:rsidRPr="00BA6661">
        <w:rPr>
          <w:b/>
        </w:rPr>
        <w:t> :</w:t>
      </w:r>
      <w:r>
        <w:t xml:space="preserve"> </w:t>
      </w:r>
      <w:r w:rsidRPr="00BA6661">
        <w:rPr>
          <w:i/>
        </w:rPr>
        <w:t xml:space="preserve">Chi è ? Che </w:t>
      </w:r>
      <w:proofErr w:type="spellStart"/>
      <w:r w:rsidRPr="00BA6661">
        <w:rPr>
          <w:i/>
        </w:rPr>
        <w:t>cosa</w:t>
      </w:r>
      <w:proofErr w:type="spellEnd"/>
      <w:r w:rsidRPr="00BA6661">
        <w:rPr>
          <w:i/>
        </w:rPr>
        <w:t xml:space="preserve"> </w:t>
      </w:r>
      <w:proofErr w:type="spellStart"/>
      <w:r w:rsidRPr="00BA6661">
        <w:rPr>
          <w:i/>
        </w:rPr>
        <w:t>rappresenta</w:t>
      </w:r>
      <w:proofErr w:type="spellEnd"/>
      <w:r w:rsidRPr="00BA6661">
        <w:rPr>
          <w:i/>
        </w:rPr>
        <w:t xml:space="preserve"> per le </w:t>
      </w:r>
      <w:proofErr w:type="spellStart"/>
      <w:r w:rsidRPr="00BA6661">
        <w:rPr>
          <w:i/>
        </w:rPr>
        <w:t>ragazze</w:t>
      </w:r>
      <w:proofErr w:type="spellEnd"/>
      <w:r w:rsidRPr="00BA6661">
        <w:rPr>
          <w:i/>
        </w:rPr>
        <w:t> ?</w:t>
      </w:r>
    </w:p>
    <w:p w:rsidR="00BA6661" w:rsidRDefault="00BA6661" w:rsidP="00E15F49">
      <w:pPr>
        <w:pStyle w:val="Paragraphedeliste"/>
        <w:spacing w:line="360" w:lineRule="auto"/>
      </w:pPr>
      <w:r>
        <w:sym w:font="Wingdings 2" w:char="F0EA"/>
      </w:r>
      <w:r>
        <w:t xml:space="preserve"> </w:t>
      </w:r>
      <w:r w:rsidRPr="00BA6661">
        <w:rPr>
          <w:b/>
          <w:u w:val="single"/>
        </w:rPr>
        <w:t xml:space="preserve">La </w:t>
      </w:r>
      <w:proofErr w:type="spellStart"/>
      <w:r w:rsidRPr="00BA6661">
        <w:rPr>
          <w:b/>
          <w:u w:val="single"/>
        </w:rPr>
        <w:t>produzione</w:t>
      </w:r>
      <w:proofErr w:type="spellEnd"/>
      <w:r w:rsidRPr="00BA6661">
        <w:rPr>
          <w:b/>
          <w:u w:val="single"/>
        </w:rPr>
        <w:t xml:space="preserve"> </w:t>
      </w:r>
      <w:proofErr w:type="spellStart"/>
      <w:r w:rsidRPr="00BA6661">
        <w:rPr>
          <w:b/>
          <w:u w:val="single"/>
        </w:rPr>
        <w:t>della</w:t>
      </w:r>
      <w:proofErr w:type="spellEnd"/>
      <w:r w:rsidRPr="00BA6661">
        <w:rPr>
          <w:b/>
          <w:u w:val="single"/>
        </w:rPr>
        <w:t xml:space="preserve"> </w:t>
      </w:r>
      <w:proofErr w:type="spellStart"/>
      <w:r w:rsidRPr="00BA6661">
        <w:rPr>
          <w:b/>
          <w:u w:val="single"/>
        </w:rPr>
        <w:t>serie</w:t>
      </w:r>
      <w:proofErr w:type="spellEnd"/>
      <w:r>
        <w:t> ?</w:t>
      </w:r>
    </w:p>
    <w:p w:rsidR="00BA6661" w:rsidRDefault="00BA6661" w:rsidP="00BA6661">
      <w:pPr>
        <w:pStyle w:val="Paragraphedeliste"/>
        <w:spacing w:line="480" w:lineRule="auto"/>
      </w:pPr>
      <w:r>
        <w:sym w:font="Wingdings 2" w:char="F0EA"/>
      </w:r>
      <w:r>
        <w:t xml:space="preserve"> </w:t>
      </w:r>
      <w:r w:rsidRPr="00BA6661">
        <w:rPr>
          <w:b/>
          <w:u w:val="single"/>
        </w:rPr>
        <w:t>Elena Ferrante</w:t>
      </w:r>
      <w:r>
        <w:t>, l’</w:t>
      </w:r>
      <w:proofErr w:type="spellStart"/>
      <w:r w:rsidR="00984FF2">
        <w:t>autore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tetralogia</w:t>
      </w:r>
      <w:proofErr w:type="spellEnd"/>
      <w:r>
        <w:t> ?</w:t>
      </w:r>
    </w:p>
    <w:p w:rsidR="00E15F49" w:rsidRPr="00191267" w:rsidRDefault="00E15F49" w:rsidP="00E15F49">
      <w:pPr>
        <w:pBdr>
          <w:bottom w:val="single" w:sz="4" w:space="1" w:color="auto"/>
        </w:pBdr>
        <w:shd w:val="clear" w:color="auto" w:fill="CCC0D9" w:themeFill="accent4" w:themeFillTint="66"/>
        <w:rPr>
          <w:rFonts w:ascii="Arial Black" w:hAnsi="Arial Black"/>
        </w:rPr>
      </w:pPr>
      <w:r w:rsidRPr="00191267">
        <w:rPr>
          <w:rFonts w:ascii="Arial Black" w:hAnsi="Arial Black"/>
        </w:rPr>
        <w:lastRenderedPageBreak/>
        <w:t>CO : RIT</w:t>
      </w:r>
      <w:r>
        <w:rPr>
          <w:rFonts w:ascii="Arial Black" w:hAnsi="Arial Black"/>
        </w:rPr>
        <w:t>R</w:t>
      </w:r>
      <w:r w:rsidRPr="00191267">
        <w:rPr>
          <w:rFonts w:ascii="Arial Black" w:hAnsi="Arial Black"/>
        </w:rPr>
        <w:t>ATTO PSICOL</w:t>
      </w:r>
      <w:r>
        <w:rPr>
          <w:rFonts w:ascii="Arial Black" w:hAnsi="Arial Black"/>
        </w:rPr>
        <w:t>O</w:t>
      </w:r>
      <w:r w:rsidRPr="00191267">
        <w:rPr>
          <w:rFonts w:ascii="Arial Black" w:hAnsi="Arial Black"/>
        </w:rPr>
        <w:t>GICO DELLE PROTAGONISTE</w:t>
      </w:r>
    </w:p>
    <w:p w:rsidR="00E15F49" w:rsidRDefault="00E15F49" w:rsidP="00E15F49">
      <w:pPr>
        <w:rPr>
          <w:szCs w:val="24"/>
        </w:rPr>
      </w:pPr>
      <m:oMath>
        <m:r>
          <m:rPr>
            <m:sty m:val="b"/>
          </m:rPr>
          <w:rPr>
            <w:rFonts w:ascii="Cambria Math" w:hAnsi="Cambria Math"/>
            <w:b/>
            <w:sz w:val="32"/>
            <w:szCs w:val="24"/>
          </w:rPr>
          <w:sym w:font="Webdings" w:char="F04F"/>
        </m:r>
      </m:oMath>
      <w:proofErr w:type="spellStart"/>
      <w:r w:rsidRPr="00BA6661">
        <w:rPr>
          <w:b/>
          <w:szCs w:val="24"/>
        </w:rPr>
        <w:t>Ascolta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questo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video</w:t>
      </w:r>
      <w:proofErr w:type="spellEnd"/>
      <w:r w:rsidRPr="00BA6661">
        <w:rPr>
          <w:b/>
          <w:szCs w:val="24"/>
        </w:rPr>
        <w:t xml:space="preserve"> di 5 </w:t>
      </w:r>
      <w:proofErr w:type="spellStart"/>
      <w:r w:rsidRPr="00BA6661">
        <w:rPr>
          <w:b/>
          <w:szCs w:val="24"/>
        </w:rPr>
        <w:t>minuti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dall’inizio</w:t>
      </w:r>
      <w:proofErr w:type="spellEnd"/>
      <w:r w:rsidRPr="00BA6661">
        <w:rPr>
          <w:b/>
          <w:szCs w:val="24"/>
        </w:rPr>
        <w:t xml:space="preserve"> alla fine :</w:t>
      </w:r>
      <w:r>
        <w:rPr>
          <w:szCs w:val="24"/>
        </w:rPr>
        <w:t xml:space="preserve"> </w:t>
      </w:r>
      <w:hyperlink r:id="rId10" w:tgtFrame="_blank" w:history="1">
        <w:r w:rsidRPr="003A4E7B">
          <w:rPr>
            <w:rStyle w:val="Lienhypertexte"/>
            <w:rFonts w:ascii="Calibri" w:hAnsi="Calibri" w:cs="Calibri"/>
            <w:color w:val="1155CC"/>
            <w:szCs w:val="24"/>
            <w:shd w:val="clear" w:color="auto" w:fill="FFFFFF"/>
          </w:rPr>
          <w:t>https://youtu.be/Ao6YdmnOab8</w:t>
        </w:r>
      </w:hyperlink>
    </w:p>
    <w:p w:rsidR="00E15F49" w:rsidRPr="00BA6661" w:rsidRDefault="00E15F49" w:rsidP="00E15F49">
      <w:pPr>
        <w:pStyle w:val="Paragraphedeliste"/>
        <w:numPr>
          <w:ilvl w:val="0"/>
          <w:numId w:val="2"/>
        </w:numPr>
        <w:rPr>
          <w:b/>
          <w:szCs w:val="24"/>
        </w:rPr>
      </w:pPr>
      <w:proofErr w:type="spellStart"/>
      <w:r w:rsidRPr="00BA6661">
        <w:rPr>
          <w:b/>
          <w:szCs w:val="24"/>
        </w:rPr>
        <w:t>Dopo</w:t>
      </w:r>
      <w:proofErr w:type="spellEnd"/>
      <w:r w:rsidRPr="00BA6661">
        <w:rPr>
          <w:b/>
          <w:szCs w:val="24"/>
        </w:rPr>
        <w:t xml:space="preserve"> il primo </w:t>
      </w:r>
      <w:proofErr w:type="spellStart"/>
      <w:r w:rsidRPr="00BA6661">
        <w:rPr>
          <w:b/>
          <w:szCs w:val="24"/>
        </w:rPr>
        <w:t>ascolto</w:t>
      </w:r>
      <w:proofErr w:type="spellEnd"/>
      <w:r w:rsidRPr="00BA6661">
        <w:rPr>
          <w:b/>
          <w:szCs w:val="24"/>
        </w:rPr>
        <w:t xml:space="preserve">, </w:t>
      </w:r>
      <w:proofErr w:type="spellStart"/>
      <w:r w:rsidRPr="00BA6661">
        <w:rPr>
          <w:b/>
          <w:szCs w:val="24"/>
        </w:rPr>
        <w:t>scrivi</w:t>
      </w:r>
      <w:proofErr w:type="spellEnd"/>
      <w:r w:rsidRPr="00BA6661">
        <w:rPr>
          <w:b/>
          <w:szCs w:val="24"/>
        </w:rPr>
        <w:t xml:space="preserve"> in </w:t>
      </w:r>
      <w:proofErr w:type="spellStart"/>
      <w:r w:rsidRPr="00BA6661">
        <w:rPr>
          <w:b/>
          <w:szCs w:val="24"/>
        </w:rPr>
        <w:t>francese</w:t>
      </w:r>
      <w:proofErr w:type="spellEnd"/>
      <w:r w:rsidRPr="00BA6661">
        <w:rPr>
          <w:b/>
          <w:szCs w:val="24"/>
        </w:rPr>
        <w:t xml:space="preserve">, </w:t>
      </w:r>
      <w:proofErr w:type="spellStart"/>
      <w:r w:rsidRPr="00BA6661">
        <w:rPr>
          <w:b/>
          <w:szCs w:val="24"/>
        </w:rPr>
        <w:t>tutto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quello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che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hai</w:t>
      </w:r>
      <w:proofErr w:type="spellEnd"/>
      <w:r w:rsidRPr="00BA6661">
        <w:rPr>
          <w:b/>
          <w:szCs w:val="24"/>
        </w:rPr>
        <w:t xml:space="preserve"> </w:t>
      </w:r>
      <w:proofErr w:type="spellStart"/>
      <w:r w:rsidRPr="00BA6661">
        <w:rPr>
          <w:b/>
          <w:szCs w:val="24"/>
        </w:rPr>
        <w:t>capito</w:t>
      </w:r>
      <w:proofErr w:type="spellEnd"/>
      <w:r w:rsidRPr="00BA6661">
        <w:rPr>
          <w:b/>
          <w:szCs w:val="24"/>
        </w:rPr>
        <w:t>.</w:t>
      </w:r>
    </w:p>
    <w:p w:rsidR="00E15F49" w:rsidRPr="00371971" w:rsidRDefault="00E6658A" w:rsidP="007D3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pacing w:after="0"/>
        <w:rPr>
          <w:i/>
          <w:color w:val="00B050"/>
          <w:szCs w:val="24"/>
        </w:rPr>
      </w:pPr>
      <w:r w:rsidRPr="00371971">
        <w:rPr>
          <w:i/>
          <w:color w:val="00B050"/>
          <w:szCs w:val="24"/>
        </w:rPr>
        <w:t xml:space="preserve">Il s’agit de l’interview des 4 actrices qui interprètent les 2 protagonistes de la </w:t>
      </w:r>
      <w:r w:rsidR="00984FF2" w:rsidRPr="00371971">
        <w:rPr>
          <w:i/>
          <w:color w:val="00B050"/>
          <w:szCs w:val="24"/>
        </w:rPr>
        <w:t>série « L’</w:t>
      </w:r>
      <w:proofErr w:type="spellStart"/>
      <w:r w:rsidR="00984FF2" w:rsidRPr="00371971">
        <w:rPr>
          <w:i/>
          <w:color w:val="00B050"/>
          <w:szCs w:val="24"/>
        </w:rPr>
        <w:t>amica</w:t>
      </w:r>
      <w:proofErr w:type="spellEnd"/>
      <w:r w:rsidR="00984FF2" w:rsidRPr="00371971">
        <w:rPr>
          <w:i/>
          <w:color w:val="00B050"/>
          <w:szCs w:val="24"/>
        </w:rPr>
        <w:t xml:space="preserve"> </w:t>
      </w:r>
      <w:proofErr w:type="spellStart"/>
      <w:r w:rsidR="00984FF2" w:rsidRPr="00371971">
        <w:rPr>
          <w:i/>
          <w:color w:val="00B050"/>
          <w:szCs w:val="24"/>
        </w:rPr>
        <w:t>geniale</w:t>
      </w:r>
      <w:proofErr w:type="spellEnd"/>
      <w:r w:rsidR="00984FF2" w:rsidRPr="00371971">
        <w:rPr>
          <w:i/>
          <w:color w:val="00B050"/>
          <w:szCs w:val="24"/>
        </w:rPr>
        <w:t> » traduit en français par « L‘amie prodigieuse »</w:t>
      </w:r>
    </w:p>
    <w:p w:rsidR="00E15F49" w:rsidRPr="00371971" w:rsidRDefault="00E6658A" w:rsidP="00E15F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rPr>
          <w:i/>
          <w:color w:val="00B050"/>
          <w:szCs w:val="24"/>
        </w:rPr>
      </w:pPr>
      <w:r w:rsidRPr="00371971">
        <w:rPr>
          <w:i/>
          <w:color w:val="00B050"/>
          <w:szCs w:val="24"/>
        </w:rPr>
        <w:t xml:space="preserve">Elles décrivent le caractère de leur personnage et expliquent le rapport qu’elles entretiennent avec </w:t>
      </w:r>
      <w:r w:rsidR="00984FF2" w:rsidRPr="00371971">
        <w:rPr>
          <w:i/>
          <w:color w:val="00B050"/>
          <w:szCs w:val="24"/>
        </w:rPr>
        <w:t xml:space="preserve">lui </w:t>
      </w:r>
      <w:r w:rsidRPr="00371971">
        <w:rPr>
          <w:i/>
          <w:color w:val="00B050"/>
          <w:szCs w:val="24"/>
        </w:rPr>
        <w:t>...</w:t>
      </w:r>
    </w:p>
    <w:p w:rsidR="00E15F49" w:rsidRDefault="00E15F49" w:rsidP="00E15F49">
      <w:pPr>
        <w:pStyle w:val="Paragraphedeliste"/>
        <w:numPr>
          <w:ilvl w:val="0"/>
          <w:numId w:val="2"/>
        </w:numPr>
        <w:rPr>
          <w:b/>
          <w:szCs w:val="24"/>
        </w:rPr>
      </w:pPr>
      <w:proofErr w:type="spellStart"/>
      <w:r>
        <w:rPr>
          <w:b/>
          <w:szCs w:val="24"/>
        </w:rPr>
        <w:t>Riascolta</w:t>
      </w:r>
      <w:proofErr w:type="spellEnd"/>
      <w:r>
        <w:rPr>
          <w:b/>
          <w:szCs w:val="24"/>
        </w:rPr>
        <w:t xml:space="preserve"> quanto </w:t>
      </w:r>
      <w:proofErr w:type="spellStart"/>
      <w:r>
        <w:rPr>
          <w:b/>
          <w:szCs w:val="24"/>
        </w:rPr>
        <w:t>vuoi</w:t>
      </w:r>
      <w:proofErr w:type="spellEnd"/>
      <w:r>
        <w:rPr>
          <w:b/>
          <w:szCs w:val="24"/>
        </w:rPr>
        <w:t xml:space="preserve"> il </w:t>
      </w:r>
      <w:proofErr w:type="spellStart"/>
      <w:r>
        <w:rPr>
          <w:b/>
          <w:szCs w:val="24"/>
        </w:rPr>
        <w:t>video</w:t>
      </w:r>
      <w:proofErr w:type="spellEnd"/>
      <w:r>
        <w:rPr>
          <w:b/>
          <w:szCs w:val="24"/>
        </w:rPr>
        <w:t xml:space="preserve"> e </w:t>
      </w:r>
      <w:proofErr w:type="spellStart"/>
      <w:r>
        <w:rPr>
          <w:b/>
          <w:szCs w:val="24"/>
        </w:rPr>
        <w:t>completa</w:t>
      </w:r>
      <w:proofErr w:type="spellEnd"/>
      <w:r>
        <w:rPr>
          <w:b/>
          <w:szCs w:val="24"/>
        </w:rPr>
        <w:t xml:space="preserve"> la </w:t>
      </w:r>
      <w:proofErr w:type="spellStart"/>
      <w:r>
        <w:rPr>
          <w:b/>
          <w:szCs w:val="24"/>
        </w:rPr>
        <w:t>tabella</w:t>
      </w:r>
      <w:proofErr w:type="spellEnd"/>
      <w:r>
        <w:rPr>
          <w:b/>
          <w:szCs w:val="24"/>
        </w:rPr>
        <w:t>.</w:t>
      </w:r>
    </w:p>
    <w:tbl>
      <w:tblPr>
        <w:tblStyle w:val="Grilledutableau"/>
        <w:tblW w:w="11199" w:type="dxa"/>
        <w:tblInd w:w="-318" w:type="dxa"/>
        <w:tblLook w:val="04A0"/>
      </w:tblPr>
      <w:tblGrid>
        <w:gridCol w:w="3545"/>
        <w:gridCol w:w="3969"/>
        <w:gridCol w:w="3685"/>
      </w:tblGrid>
      <w:tr w:rsidR="00E15F49" w:rsidTr="001169F6">
        <w:trPr>
          <w:trHeight w:val="861"/>
        </w:trPr>
        <w:tc>
          <w:tcPr>
            <w:tcW w:w="3545" w:type="dxa"/>
          </w:tcPr>
          <w:p w:rsidR="00E15F49" w:rsidRPr="00E6658A" w:rsidRDefault="00E15F49" w:rsidP="001169F6">
            <w:pPr>
              <w:rPr>
                <w:rFonts w:ascii="Arial Black" w:hAnsi="Arial Black"/>
              </w:rPr>
            </w:pPr>
            <w:proofErr w:type="spellStart"/>
            <w:r w:rsidRPr="00E6658A">
              <w:rPr>
                <w:rFonts w:ascii="Arial Black" w:hAnsi="Arial Black"/>
              </w:rPr>
              <w:t>Attrici</w:t>
            </w:r>
            <w:proofErr w:type="spellEnd"/>
            <w:r w:rsidRPr="00E6658A">
              <w:rPr>
                <w:rFonts w:ascii="Arial Black" w:hAnsi="Arial Black"/>
              </w:rPr>
              <w:t xml:space="preserve"> e </w:t>
            </w:r>
            <w:proofErr w:type="spellStart"/>
            <w:r w:rsidRPr="00E6658A">
              <w:rPr>
                <w:rFonts w:ascii="Arial Black" w:hAnsi="Arial Black"/>
              </w:rPr>
              <w:t>personaggi</w:t>
            </w:r>
            <w:proofErr w:type="spellEnd"/>
          </w:p>
        </w:tc>
        <w:tc>
          <w:tcPr>
            <w:tcW w:w="3969" w:type="dxa"/>
          </w:tcPr>
          <w:p w:rsidR="00E15F49" w:rsidRPr="00E6658A" w:rsidRDefault="00E15F49" w:rsidP="001169F6">
            <w:pPr>
              <w:rPr>
                <w:rFonts w:ascii="Arial Black" w:hAnsi="Arial Black"/>
              </w:rPr>
            </w:pPr>
            <w:proofErr w:type="spellStart"/>
            <w:r w:rsidRPr="00E6658A">
              <w:rPr>
                <w:rFonts w:ascii="Arial Black" w:hAnsi="Arial Black"/>
              </w:rPr>
              <w:t>Carattere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del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personaggio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interpretato</w:t>
            </w:r>
            <w:proofErr w:type="spellEnd"/>
          </w:p>
          <w:p w:rsidR="00E15F49" w:rsidRPr="00E6658A" w:rsidRDefault="00E15F49" w:rsidP="001169F6">
            <w:pPr>
              <w:rPr>
                <w:rFonts w:ascii="Arial Black" w:hAnsi="Arial Black"/>
              </w:rPr>
            </w:pPr>
          </w:p>
        </w:tc>
        <w:tc>
          <w:tcPr>
            <w:tcW w:w="3685" w:type="dxa"/>
          </w:tcPr>
          <w:p w:rsidR="00E15F49" w:rsidRPr="00E6658A" w:rsidRDefault="00E15F49" w:rsidP="001169F6">
            <w:pPr>
              <w:rPr>
                <w:rFonts w:ascii="Arial Black" w:hAnsi="Arial Black"/>
              </w:rPr>
            </w:pPr>
            <w:proofErr w:type="spellStart"/>
            <w:r w:rsidRPr="00E6658A">
              <w:rPr>
                <w:rFonts w:ascii="Arial Black" w:hAnsi="Arial Black"/>
              </w:rPr>
              <w:t>Opinione</w:t>
            </w:r>
            <w:proofErr w:type="spellEnd"/>
            <w:r w:rsidRPr="00E6658A">
              <w:rPr>
                <w:rFonts w:ascii="Arial Black" w:hAnsi="Arial Black"/>
              </w:rPr>
              <w:t xml:space="preserve"> </w:t>
            </w:r>
            <w:proofErr w:type="spellStart"/>
            <w:r w:rsidRPr="00E6658A">
              <w:rPr>
                <w:rFonts w:ascii="Arial Black" w:hAnsi="Arial Black"/>
              </w:rPr>
              <w:t>sul</w:t>
            </w:r>
            <w:proofErr w:type="spellEnd"/>
            <w:r w:rsidRPr="00E6658A">
              <w:rPr>
                <w:rFonts w:ascii="Arial Black" w:hAnsi="Arial Black"/>
              </w:rPr>
              <w:t xml:space="preserve"> proprio </w:t>
            </w:r>
            <w:proofErr w:type="spellStart"/>
            <w:r w:rsidRPr="00E6658A">
              <w:rPr>
                <w:rFonts w:ascii="Arial Black" w:hAnsi="Arial Black"/>
              </w:rPr>
              <w:t>personaggio</w:t>
            </w:r>
            <w:proofErr w:type="spellEnd"/>
          </w:p>
          <w:p w:rsidR="00E15F49" w:rsidRPr="00E6658A" w:rsidRDefault="00E15F49" w:rsidP="001169F6">
            <w:pPr>
              <w:rPr>
                <w:rFonts w:ascii="Arial Black" w:hAnsi="Arial Black"/>
              </w:rPr>
            </w:pPr>
          </w:p>
        </w:tc>
      </w:tr>
      <w:tr w:rsidR="00984FF2" w:rsidTr="001169F6">
        <w:tc>
          <w:tcPr>
            <w:tcW w:w="3545" w:type="dxa"/>
          </w:tcPr>
          <w:p w:rsidR="00984FF2" w:rsidRDefault="00984FF2" w:rsidP="001169F6">
            <w:r>
              <w:rPr>
                <w:noProof/>
                <w:lang w:eastAsia="fr-FR"/>
              </w:rPr>
              <w:drawing>
                <wp:inline distT="0" distB="0" distL="0" distR="0">
                  <wp:extent cx="931728" cy="1190847"/>
                  <wp:effectExtent l="19050" t="0" r="1722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054" t="34758" r="72670" b="3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65" cy="119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F2" w:rsidRDefault="00984FF2" w:rsidP="00E15F49">
            <w:proofErr w:type="spellStart"/>
            <w:r w:rsidRPr="00984FF2">
              <w:rPr>
                <w:highlight w:val="magenta"/>
              </w:rPr>
              <w:t>Int</w:t>
            </w:r>
            <w:r w:rsidRPr="00984FF2">
              <w:rPr>
                <w:b/>
                <w:highlight w:val="magenta"/>
                <w:u w:val="single"/>
              </w:rPr>
              <w:t>e</w:t>
            </w:r>
            <w:r w:rsidRPr="00984FF2">
              <w:rPr>
                <w:highlight w:val="magenta"/>
              </w:rPr>
              <w:t>rpreta</w:t>
            </w:r>
            <w:proofErr w:type="spellEnd"/>
            <w:r w:rsidRPr="00984FF2">
              <w:rPr>
                <w:highlight w:val="magenta"/>
              </w:rPr>
              <w:t xml:space="preserve"> </w:t>
            </w:r>
            <w:r w:rsidRPr="00984FF2">
              <w:rPr>
                <w:b/>
                <w:highlight w:val="magenta"/>
              </w:rPr>
              <w:t xml:space="preserve">Lila </w:t>
            </w:r>
            <w:r w:rsidRPr="00984FF2">
              <w:rPr>
                <w:highlight w:val="magenta"/>
              </w:rPr>
              <w:t xml:space="preserve">da </w:t>
            </w:r>
            <w:proofErr w:type="spellStart"/>
            <w:r w:rsidRPr="00984FF2">
              <w:rPr>
                <w:b/>
                <w:highlight w:val="magenta"/>
              </w:rPr>
              <w:t>bambina</w:t>
            </w:r>
            <w:proofErr w:type="spellEnd"/>
          </w:p>
        </w:tc>
        <w:tc>
          <w:tcPr>
            <w:tcW w:w="3969" w:type="dxa"/>
          </w:tcPr>
          <w:p w:rsidR="00984FF2" w:rsidRDefault="00984FF2" w:rsidP="001169F6"/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Forte</w:t>
            </w:r>
          </w:p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proofErr w:type="spellStart"/>
            <w:r>
              <w:t>Decisa</w:t>
            </w:r>
            <w:proofErr w:type="spellEnd"/>
          </w:p>
          <w:p w:rsidR="00E348D0" w:rsidRDefault="00E348D0" w:rsidP="00C466F6">
            <w:pPr>
              <w:spacing w:line="360" w:lineRule="auto"/>
            </w:pPr>
            <w:r>
              <w:sym w:font="Wingdings 2" w:char="F0EA"/>
            </w:r>
            <w:r>
              <w:t xml:space="preserve">Ha </w:t>
            </w:r>
            <w:proofErr w:type="spellStart"/>
            <w:r>
              <w:t>una</w:t>
            </w:r>
            <w:proofErr w:type="spellEnd"/>
            <w:r>
              <w:t xml:space="preserve"> grande </w:t>
            </w:r>
            <w:proofErr w:type="spellStart"/>
            <w:r>
              <w:t>autostima</w:t>
            </w:r>
            <w:proofErr w:type="spellEnd"/>
            <w:r>
              <w:t xml:space="preserve"> </w:t>
            </w:r>
            <w:r w:rsidR="00984FF2">
              <w:t xml:space="preserve"> </w:t>
            </w:r>
          </w:p>
          <w:p w:rsidR="00984FF2" w:rsidRDefault="00984FF2" w:rsidP="00E348D0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r w:rsidR="00E348D0">
              <w:t xml:space="preserve">Molto </w:t>
            </w:r>
            <w:proofErr w:type="spellStart"/>
            <w:r w:rsidR="00E348D0">
              <w:t>protettiva</w:t>
            </w:r>
            <w:proofErr w:type="spellEnd"/>
          </w:p>
        </w:tc>
        <w:tc>
          <w:tcPr>
            <w:tcW w:w="3685" w:type="dxa"/>
            <w:vMerge w:val="restart"/>
          </w:tcPr>
          <w:p w:rsidR="00984FF2" w:rsidRDefault="00E348D0" w:rsidP="00E348D0">
            <w:r w:rsidRPr="00E348D0">
              <w:rPr>
                <w:highlight w:val="yellow"/>
              </w:rPr>
              <w:sym w:font="Wingdings 2" w:char="F081"/>
            </w:r>
            <w:r w:rsidRPr="00E348D0">
              <w:rPr>
                <w:highlight w:val="yellow"/>
              </w:rPr>
              <w:t xml:space="preserve"> Ha </w:t>
            </w:r>
            <w:proofErr w:type="spellStart"/>
            <w:r w:rsidRPr="00E348D0">
              <w:rPr>
                <w:highlight w:val="yellow"/>
              </w:rPr>
              <w:t>imparato</w:t>
            </w:r>
            <w:proofErr w:type="spellEnd"/>
            <w:r w:rsidRPr="00E348D0">
              <w:rPr>
                <w:highlight w:val="yellow"/>
              </w:rPr>
              <w:t xml:space="preserve"> ad </w:t>
            </w:r>
            <w:proofErr w:type="spellStart"/>
            <w:r w:rsidRPr="00E348D0">
              <w:rPr>
                <w:highlight w:val="yellow"/>
              </w:rPr>
              <w:t>apprezzare</w:t>
            </w:r>
            <w:proofErr w:type="spellEnd"/>
            <w:r w:rsidRPr="00E348D0">
              <w:rPr>
                <w:highlight w:val="yellow"/>
              </w:rPr>
              <w:t xml:space="preserve"> il </w:t>
            </w:r>
            <w:proofErr w:type="spellStart"/>
            <w:r w:rsidRPr="00E348D0">
              <w:rPr>
                <w:highlight w:val="yellow"/>
              </w:rPr>
              <w:t>suo</w:t>
            </w:r>
            <w:proofErr w:type="spellEnd"/>
            <w:r w:rsidRPr="00E348D0">
              <w:rPr>
                <w:highlight w:val="yellow"/>
              </w:rPr>
              <w:t xml:space="preserve"> p</w:t>
            </w:r>
            <w:r>
              <w:rPr>
                <w:highlight w:val="yellow"/>
              </w:rPr>
              <w:t>.</w:t>
            </w:r>
            <w:r w:rsidRPr="00E348D0">
              <w:rPr>
                <w:highlight w:val="yellow"/>
              </w:rPr>
              <w:t xml:space="preserve"> col tempo e le </w:t>
            </w:r>
            <w:proofErr w:type="spellStart"/>
            <w:r w:rsidRPr="00E348D0">
              <w:rPr>
                <w:highlight w:val="yellow"/>
              </w:rPr>
              <w:t>riprese</w:t>
            </w:r>
            <w:proofErr w:type="spellEnd"/>
          </w:p>
          <w:p w:rsidR="00E348D0" w:rsidRDefault="00E348D0" w:rsidP="00E348D0"/>
          <w:p w:rsidR="00984FF2" w:rsidRDefault="00984FF2" w:rsidP="00E348D0">
            <w:pPr>
              <w:spacing w:before="240"/>
              <w:rPr>
                <w:highlight w:val="yellow"/>
              </w:rPr>
            </w:pPr>
            <w:r w:rsidRPr="00984FF2">
              <w:rPr>
                <w:highlight w:val="yellow"/>
              </w:rPr>
              <w:sym w:font="Wingdings 2" w:char="F081"/>
            </w:r>
            <w:r w:rsidRPr="00984FF2">
              <w:rPr>
                <w:highlight w:val="yellow"/>
              </w:rPr>
              <w:t xml:space="preserve"> </w:t>
            </w:r>
            <w:proofErr w:type="spellStart"/>
            <w:r w:rsidRPr="00984FF2">
              <w:rPr>
                <w:highlight w:val="yellow"/>
              </w:rPr>
              <w:t>Preferiva</w:t>
            </w:r>
            <w:proofErr w:type="spellEnd"/>
            <w:r w:rsidRPr="00984FF2">
              <w:rPr>
                <w:highlight w:val="yellow"/>
              </w:rPr>
              <w:t xml:space="preserve"> l’</w:t>
            </w:r>
            <w:proofErr w:type="spellStart"/>
            <w:r w:rsidRPr="00984FF2">
              <w:rPr>
                <w:highlight w:val="yellow"/>
              </w:rPr>
              <w:t>altro</w:t>
            </w:r>
            <w:proofErr w:type="spellEnd"/>
            <w:r w:rsidRPr="00984FF2">
              <w:rPr>
                <w:highlight w:val="yellow"/>
              </w:rPr>
              <w:t xml:space="preserve"> </w:t>
            </w:r>
            <w:proofErr w:type="spellStart"/>
            <w:r w:rsidRPr="00984FF2">
              <w:rPr>
                <w:highlight w:val="yellow"/>
              </w:rPr>
              <w:t>personaggio</w:t>
            </w:r>
            <w:proofErr w:type="spellEnd"/>
          </w:p>
          <w:p w:rsidR="00E348D0" w:rsidRPr="00984FF2" w:rsidRDefault="00E348D0" w:rsidP="00E348D0">
            <w:pPr>
              <w:spacing w:before="240"/>
              <w:rPr>
                <w:highlight w:val="yellow"/>
              </w:rPr>
            </w:pPr>
          </w:p>
          <w:p w:rsidR="00984FF2" w:rsidRDefault="00984FF2" w:rsidP="00E348D0">
            <w:pPr>
              <w:rPr>
                <w:highlight w:val="green"/>
              </w:rPr>
            </w:pPr>
            <w:r w:rsidRPr="00984FF2">
              <w:rPr>
                <w:highlight w:val="green"/>
              </w:rPr>
              <w:sym w:font="Wingdings 2" w:char="F081"/>
            </w:r>
            <w:r w:rsidRPr="00984FF2">
              <w:rPr>
                <w:highlight w:val="green"/>
              </w:rPr>
              <w:t xml:space="preserve"> Se n’è </w:t>
            </w:r>
            <w:proofErr w:type="spellStart"/>
            <w:r w:rsidRPr="00984FF2">
              <w:rPr>
                <w:highlight w:val="green"/>
              </w:rPr>
              <w:t>innamorata</w:t>
            </w:r>
            <w:proofErr w:type="spellEnd"/>
            <w:r w:rsidRPr="00984FF2">
              <w:rPr>
                <w:highlight w:val="green"/>
              </w:rPr>
              <w:t xml:space="preserve"> subito</w:t>
            </w:r>
            <w:r w:rsidR="007D391F">
              <w:rPr>
                <w:highlight w:val="green"/>
              </w:rPr>
              <w:t xml:space="preserve">, sin </w:t>
            </w:r>
            <w:proofErr w:type="spellStart"/>
            <w:r w:rsidR="007D391F">
              <w:rPr>
                <w:highlight w:val="green"/>
              </w:rPr>
              <w:t>dai</w:t>
            </w:r>
            <w:proofErr w:type="spellEnd"/>
            <w:r w:rsidR="007D391F">
              <w:rPr>
                <w:highlight w:val="green"/>
              </w:rPr>
              <w:t xml:space="preserve"> </w:t>
            </w:r>
            <w:proofErr w:type="spellStart"/>
            <w:r w:rsidR="007D391F">
              <w:rPr>
                <w:highlight w:val="green"/>
              </w:rPr>
              <w:t>provini</w:t>
            </w:r>
            <w:proofErr w:type="spellEnd"/>
            <w:r w:rsidRPr="00984FF2">
              <w:rPr>
                <w:highlight w:val="green"/>
              </w:rPr>
              <w:t xml:space="preserve"> </w:t>
            </w:r>
          </w:p>
          <w:p w:rsidR="00E348D0" w:rsidRDefault="00E348D0" w:rsidP="00E348D0">
            <w:pPr>
              <w:rPr>
                <w:highlight w:val="green"/>
              </w:rPr>
            </w:pPr>
          </w:p>
          <w:p w:rsidR="00E348D0" w:rsidRPr="00984FF2" w:rsidRDefault="00E348D0" w:rsidP="00E348D0">
            <w:pPr>
              <w:rPr>
                <w:highlight w:val="green"/>
              </w:rPr>
            </w:pPr>
          </w:p>
          <w:p w:rsidR="00984FF2" w:rsidRDefault="00984FF2" w:rsidP="00E348D0">
            <w:pPr>
              <w:rPr>
                <w:highlight w:val="magenta"/>
              </w:rPr>
            </w:pPr>
            <w:r w:rsidRPr="00984FF2">
              <w:rPr>
                <w:highlight w:val="magenta"/>
              </w:rPr>
              <w:sym w:font="Wingdings 2" w:char="F081"/>
            </w:r>
            <w:r w:rsidRPr="00984FF2">
              <w:rPr>
                <w:highlight w:val="magenta"/>
              </w:rPr>
              <w:t xml:space="preserve"> È </w:t>
            </w:r>
            <w:proofErr w:type="spellStart"/>
            <w:r w:rsidRPr="00984FF2">
              <w:rPr>
                <w:highlight w:val="magenta"/>
              </w:rPr>
              <w:t>stato</w:t>
            </w:r>
            <w:proofErr w:type="spellEnd"/>
            <w:r w:rsidRPr="00984FF2">
              <w:rPr>
                <w:highlight w:val="magenta"/>
              </w:rPr>
              <w:t xml:space="preserve"> facile </w:t>
            </w:r>
            <w:proofErr w:type="spellStart"/>
            <w:r w:rsidRPr="00984FF2">
              <w:rPr>
                <w:highlight w:val="magenta"/>
              </w:rPr>
              <w:t>interpretarla</w:t>
            </w:r>
            <w:proofErr w:type="spellEnd"/>
          </w:p>
          <w:p w:rsidR="00E348D0" w:rsidRPr="00984FF2" w:rsidRDefault="00E348D0" w:rsidP="00E348D0">
            <w:pPr>
              <w:rPr>
                <w:highlight w:val="magenta"/>
              </w:rPr>
            </w:pPr>
          </w:p>
          <w:p w:rsidR="00E348D0" w:rsidRDefault="00984FF2" w:rsidP="00E348D0">
            <w:r w:rsidRPr="00984FF2">
              <w:rPr>
                <w:highlight w:val="cyan"/>
              </w:rPr>
              <w:sym w:font="Wingdings 2" w:char="F081"/>
            </w:r>
            <w:r w:rsidRPr="00984FF2">
              <w:rPr>
                <w:highlight w:val="cyan"/>
              </w:rPr>
              <w:t xml:space="preserve"> Si sente </w:t>
            </w:r>
            <w:proofErr w:type="spellStart"/>
            <w:r w:rsidR="00E348D0">
              <w:rPr>
                <w:highlight w:val="cyan"/>
              </w:rPr>
              <w:t>abbastanza</w:t>
            </w:r>
            <w:proofErr w:type="spellEnd"/>
            <w:r w:rsidR="00E348D0">
              <w:rPr>
                <w:highlight w:val="cyan"/>
              </w:rPr>
              <w:t xml:space="preserve"> </w:t>
            </w:r>
            <w:proofErr w:type="spellStart"/>
            <w:r w:rsidRPr="00984FF2">
              <w:rPr>
                <w:highlight w:val="cyan"/>
              </w:rPr>
              <w:t>simile</w:t>
            </w:r>
            <w:proofErr w:type="spellEnd"/>
            <w:r w:rsidRPr="00984FF2">
              <w:rPr>
                <w:highlight w:val="cyan"/>
              </w:rPr>
              <w:t xml:space="preserve"> al </w:t>
            </w:r>
            <w:proofErr w:type="spellStart"/>
            <w:r w:rsidRPr="00984FF2">
              <w:rPr>
                <w:highlight w:val="cyan"/>
              </w:rPr>
              <w:t>suo</w:t>
            </w:r>
            <w:proofErr w:type="spellEnd"/>
            <w:r w:rsidRPr="00984FF2">
              <w:rPr>
                <w:highlight w:val="cyan"/>
              </w:rPr>
              <w:t xml:space="preserve"> p.</w:t>
            </w:r>
          </w:p>
          <w:p w:rsidR="007D391F" w:rsidRDefault="007D391F" w:rsidP="00E348D0"/>
          <w:p w:rsidR="00984FF2" w:rsidRDefault="00984FF2" w:rsidP="00E348D0">
            <w:pPr>
              <w:rPr>
                <w:highlight w:val="magenta"/>
              </w:rPr>
            </w:pPr>
            <w:r w:rsidRPr="00984FF2">
              <w:rPr>
                <w:highlight w:val="magenta"/>
              </w:rPr>
              <w:sym w:font="Wingdings 2" w:char="F081"/>
            </w:r>
            <w:r w:rsidRPr="00984FF2">
              <w:rPr>
                <w:highlight w:val="magenta"/>
              </w:rPr>
              <w:t xml:space="preserve"> Si sente molto </w:t>
            </w:r>
            <w:proofErr w:type="spellStart"/>
            <w:r w:rsidRPr="00984FF2">
              <w:rPr>
                <w:highlight w:val="magenta"/>
              </w:rPr>
              <w:t>simile</w:t>
            </w:r>
            <w:proofErr w:type="spellEnd"/>
            <w:r w:rsidRPr="00984FF2">
              <w:rPr>
                <w:highlight w:val="magenta"/>
              </w:rPr>
              <w:t xml:space="preserve"> al </w:t>
            </w:r>
            <w:proofErr w:type="spellStart"/>
            <w:r w:rsidRPr="00984FF2">
              <w:rPr>
                <w:highlight w:val="magenta"/>
              </w:rPr>
              <w:t>suo</w:t>
            </w:r>
            <w:proofErr w:type="spellEnd"/>
            <w:r w:rsidRPr="00984FF2">
              <w:rPr>
                <w:highlight w:val="magenta"/>
              </w:rPr>
              <w:t xml:space="preserve"> p.</w:t>
            </w:r>
          </w:p>
          <w:p w:rsidR="00E348D0" w:rsidRPr="00984FF2" w:rsidRDefault="00E348D0" w:rsidP="00E348D0">
            <w:pPr>
              <w:rPr>
                <w:highlight w:val="magenta"/>
              </w:rPr>
            </w:pPr>
          </w:p>
          <w:p w:rsidR="00984FF2" w:rsidRDefault="00984FF2" w:rsidP="00E348D0">
            <w:pPr>
              <w:rPr>
                <w:highlight w:val="yellow"/>
              </w:rPr>
            </w:pPr>
            <w:r w:rsidRPr="00984FF2">
              <w:rPr>
                <w:highlight w:val="yellow"/>
              </w:rPr>
              <w:sym w:font="Wingdings 2" w:char="F081"/>
            </w:r>
            <w:r w:rsidRPr="00984FF2">
              <w:rPr>
                <w:highlight w:val="yellow"/>
              </w:rPr>
              <w:t xml:space="preserve"> </w:t>
            </w:r>
            <w:proofErr w:type="spellStart"/>
            <w:r w:rsidRPr="00984FF2">
              <w:rPr>
                <w:highlight w:val="yellow"/>
              </w:rPr>
              <w:t>Inizialmente</w:t>
            </w:r>
            <w:proofErr w:type="spellEnd"/>
            <w:r w:rsidRPr="00984FF2">
              <w:rPr>
                <w:highlight w:val="yellow"/>
              </w:rPr>
              <w:t xml:space="preserve"> non le </w:t>
            </w:r>
            <w:proofErr w:type="spellStart"/>
            <w:r w:rsidRPr="00984FF2">
              <w:rPr>
                <w:highlight w:val="yellow"/>
              </w:rPr>
              <w:t>piaceva</w:t>
            </w:r>
            <w:proofErr w:type="spellEnd"/>
            <w:r w:rsidRPr="00984FF2">
              <w:rPr>
                <w:highlight w:val="yellow"/>
              </w:rPr>
              <w:t xml:space="preserve"> </w:t>
            </w:r>
          </w:p>
          <w:p w:rsidR="00E348D0" w:rsidRDefault="00E348D0" w:rsidP="00E348D0">
            <w:pPr>
              <w:rPr>
                <w:highlight w:val="yellow"/>
              </w:rPr>
            </w:pPr>
          </w:p>
          <w:p w:rsidR="007D391F" w:rsidRDefault="007D391F" w:rsidP="007D391F">
            <w:r w:rsidRPr="007D391F">
              <w:rPr>
                <w:highlight w:val="yellow"/>
              </w:rPr>
              <w:sym w:font="Wingdings 2" w:char="F081"/>
            </w:r>
            <w:r w:rsidRPr="007D391F">
              <w:rPr>
                <w:highlight w:val="yellow"/>
              </w:rPr>
              <w:t xml:space="preserve"> Man </w:t>
            </w:r>
            <w:proofErr w:type="spellStart"/>
            <w:r w:rsidRPr="007D391F">
              <w:rPr>
                <w:highlight w:val="yellow"/>
              </w:rPr>
              <w:t>mano</w:t>
            </w:r>
            <w:proofErr w:type="spellEnd"/>
            <w:r w:rsidRPr="007D391F">
              <w:rPr>
                <w:highlight w:val="yellow"/>
              </w:rPr>
              <w:t xml:space="preserve"> si è </w:t>
            </w:r>
            <w:proofErr w:type="spellStart"/>
            <w:r w:rsidRPr="007D391F">
              <w:rPr>
                <w:highlight w:val="yellow"/>
              </w:rPr>
              <w:t>riconosciuta</w:t>
            </w:r>
            <w:proofErr w:type="spellEnd"/>
            <w:r w:rsidRPr="007D391F">
              <w:rPr>
                <w:highlight w:val="yellow"/>
              </w:rPr>
              <w:t xml:space="preserve"> </w:t>
            </w:r>
            <w:proofErr w:type="spellStart"/>
            <w:r w:rsidRPr="007D391F">
              <w:rPr>
                <w:highlight w:val="yellow"/>
              </w:rPr>
              <w:t>nel</w:t>
            </w:r>
            <w:proofErr w:type="spellEnd"/>
            <w:r w:rsidRPr="007D391F">
              <w:rPr>
                <w:highlight w:val="yellow"/>
              </w:rPr>
              <w:t xml:space="preserve"> </w:t>
            </w:r>
            <w:proofErr w:type="spellStart"/>
            <w:r w:rsidRPr="007D391F">
              <w:rPr>
                <w:highlight w:val="yellow"/>
              </w:rPr>
              <w:t>suo</w:t>
            </w:r>
            <w:proofErr w:type="spellEnd"/>
            <w:r w:rsidRPr="007D391F">
              <w:rPr>
                <w:highlight w:val="yellow"/>
              </w:rPr>
              <w:t xml:space="preserve"> </w:t>
            </w:r>
            <w:proofErr w:type="spellStart"/>
            <w:r w:rsidRPr="007D391F">
              <w:rPr>
                <w:highlight w:val="yellow"/>
              </w:rPr>
              <w:t>personaggio</w:t>
            </w:r>
            <w:proofErr w:type="spellEnd"/>
            <w:r w:rsidRPr="007D391F">
              <w:rPr>
                <w:highlight w:val="yellow"/>
              </w:rPr>
              <w:t xml:space="preserve"> più di quanto pensasse</w:t>
            </w:r>
          </w:p>
          <w:p w:rsidR="007D391F" w:rsidRPr="00984FF2" w:rsidRDefault="007D391F" w:rsidP="00E348D0">
            <w:pPr>
              <w:rPr>
                <w:highlight w:val="yellow"/>
              </w:rPr>
            </w:pPr>
          </w:p>
          <w:p w:rsidR="00984FF2" w:rsidRDefault="00984FF2" w:rsidP="00E348D0"/>
          <w:p w:rsidR="00984FF2" w:rsidRPr="00984FF2" w:rsidRDefault="00984FF2" w:rsidP="00E348D0">
            <w:pPr>
              <w:rPr>
                <w:highlight w:val="green"/>
              </w:rPr>
            </w:pPr>
            <w:r w:rsidRPr="00984FF2">
              <w:rPr>
                <w:highlight w:val="green"/>
              </w:rPr>
              <w:sym w:font="Wingdings 2" w:char="F081"/>
            </w:r>
            <w:r w:rsidRPr="00984FF2">
              <w:rPr>
                <w:highlight w:val="green"/>
              </w:rPr>
              <w:t xml:space="preserve"> Ha </w:t>
            </w:r>
            <w:proofErr w:type="spellStart"/>
            <w:r w:rsidRPr="00984FF2">
              <w:rPr>
                <w:highlight w:val="green"/>
              </w:rPr>
              <w:t>amato</w:t>
            </w:r>
            <w:proofErr w:type="spellEnd"/>
            <w:r w:rsidRPr="00984FF2">
              <w:rPr>
                <w:highlight w:val="green"/>
              </w:rPr>
              <w:t xml:space="preserve"> il </w:t>
            </w:r>
            <w:proofErr w:type="spellStart"/>
            <w:r w:rsidRPr="00984FF2">
              <w:rPr>
                <w:highlight w:val="green"/>
              </w:rPr>
              <w:t>suo</w:t>
            </w:r>
            <w:proofErr w:type="spellEnd"/>
            <w:r w:rsidRPr="00984FF2">
              <w:rPr>
                <w:highlight w:val="green"/>
              </w:rPr>
              <w:t xml:space="preserve"> </w:t>
            </w:r>
            <w:proofErr w:type="spellStart"/>
            <w:r w:rsidRPr="00984FF2">
              <w:rPr>
                <w:highlight w:val="green"/>
              </w:rPr>
              <w:t>personaggio</w:t>
            </w:r>
            <w:proofErr w:type="spellEnd"/>
            <w:r w:rsidRPr="00984FF2">
              <w:rPr>
                <w:highlight w:val="green"/>
              </w:rPr>
              <w:t xml:space="preserve"> sin </w:t>
            </w:r>
            <w:proofErr w:type="spellStart"/>
            <w:r w:rsidRPr="00984FF2">
              <w:rPr>
                <w:highlight w:val="green"/>
              </w:rPr>
              <w:t>dall’inizio</w:t>
            </w:r>
            <w:proofErr w:type="spellEnd"/>
          </w:p>
          <w:p w:rsidR="00984FF2" w:rsidRDefault="00984FF2" w:rsidP="00E348D0"/>
          <w:p w:rsidR="00984FF2" w:rsidRDefault="00984FF2" w:rsidP="00E348D0"/>
          <w:p w:rsidR="00E348D0" w:rsidRDefault="00984FF2" w:rsidP="007D391F">
            <w:r w:rsidRPr="00984FF2">
              <w:rPr>
                <w:highlight w:val="magenta"/>
              </w:rPr>
              <w:sym w:font="Wingdings 2" w:char="F081"/>
            </w:r>
            <w:r w:rsidRPr="00984FF2">
              <w:rPr>
                <w:highlight w:val="magenta"/>
              </w:rPr>
              <w:t xml:space="preserve"> Le è </w:t>
            </w:r>
            <w:proofErr w:type="spellStart"/>
            <w:r w:rsidRPr="00984FF2">
              <w:rPr>
                <w:highlight w:val="magenta"/>
              </w:rPr>
              <w:t>piaciuto</w:t>
            </w:r>
            <w:proofErr w:type="spellEnd"/>
            <w:r w:rsidRPr="00984FF2">
              <w:rPr>
                <w:highlight w:val="magenta"/>
              </w:rPr>
              <w:t xml:space="preserve"> subito il </w:t>
            </w:r>
            <w:proofErr w:type="spellStart"/>
            <w:r w:rsidRPr="00984FF2">
              <w:rPr>
                <w:highlight w:val="magenta"/>
              </w:rPr>
              <w:t>suo</w:t>
            </w:r>
            <w:proofErr w:type="spellEnd"/>
            <w:r w:rsidRPr="00984FF2">
              <w:rPr>
                <w:highlight w:val="magenta"/>
              </w:rPr>
              <w:t xml:space="preserve"> </w:t>
            </w:r>
            <w:proofErr w:type="spellStart"/>
            <w:r w:rsidRPr="00984FF2">
              <w:rPr>
                <w:highlight w:val="magenta"/>
              </w:rPr>
              <w:t>personaggio</w:t>
            </w:r>
            <w:proofErr w:type="spellEnd"/>
          </w:p>
        </w:tc>
      </w:tr>
      <w:tr w:rsidR="00984FF2" w:rsidTr="001169F6">
        <w:tc>
          <w:tcPr>
            <w:tcW w:w="3545" w:type="dxa"/>
          </w:tcPr>
          <w:p w:rsidR="00984FF2" w:rsidRDefault="00984FF2" w:rsidP="001169F6">
            <w:r>
              <w:rPr>
                <w:noProof/>
                <w:lang w:eastAsia="fr-FR"/>
              </w:rPr>
              <w:t xml:space="preserve">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69778" cy="1106809"/>
                  <wp:effectExtent l="19050" t="0" r="1772" b="0"/>
                  <wp:docPr id="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13" t="33903" r="83753" b="43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93" cy="110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F2" w:rsidRDefault="00984FF2" w:rsidP="00E15F49">
            <w:proofErr w:type="spellStart"/>
            <w:r w:rsidRPr="00984FF2">
              <w:rPr>
                <w:highlight w:val="cyan"/>
              </w:rPr>
              <w:t>Int</w:t>
            </w:r>
            <w:r w:rsidRPr="00984FF2">
              <w:rPr>
                <w:b/>
                <w:highlight w:val="cyan"/>
                <w:u w:val="single"/>
              </w:rPr>
              <w:t>e</w:t>
            </w:r>
            <w:r w:rsidRPr="00984FF2">
              <w:rPr>
                <w:highlight w:val="cyan"/>
              </w:rPr>
              <w:t>rpreta</w:t>
            </w:r>
            <w:proofErr w:type="spellEnd"/>
            <w:r w:rsidRPr="00984FF2">
              <w:rPr>
                <w:highlight w:val="cyan"/>
              </w:rPr>
              <w:t xml:space="preserve"> </w:t>
            </w:r>
            <w:r w:rsidRPr="00984FF2">
              <w:rPr>
                <w:b/>
                <w:highlight w:val="cyan"/>
              </w:rPr>
              <w:t xml:space="preserve">Elena </w:t>
            </w:r>
            <w:r w:rsidRPr="00984FF2">
              <w:rPr>
                <w:highlight w:val="cyan"/>
              </w:rPr>
              <w:t xml:space="preserve">da </w:t>
            </w:r>
            <w:proofErr w:type="spellStart"/>
            <w:r w:rsidRPr="00984FF2">
              <w:rPr>
                <w:b/>
                <w:highlight w:val="cyan"/>
              </w:rPr>
              <w:t>bambina</w:t>
            </w:r>
            <w:proofErr w:type="spellEnd"/>
          </w:p>
        </w:tc>
        <w:tc>
          <w:tcPr>
            <w:tcW w:w="3969" w:type="dxa"/>
          </w:tcPr>
          <w:p w:rsidR="00984FF2" w:rsidRDefault="00984FF2" w:rsidP="001169F6"/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proofErr w:type="spellStart"/>
            <w:r>
              <w:t>Può</w:t>
            </w:r>
            <w:proofErr w:type="spellEnd"/>
            <w:r>
              <w:t xml:space="preserve"> </w:t>
            </w:r>
            <w:proofErr w:type="spellStart"/>
            <w:r>
              <w:t>sembrare</w:t>
            </w:r>
            <w:proofErr w:type="spellEnd"/>
            <w:r>
              <w:t xml:space="preserve"> </w:t>
            </w:r>
            <w:proofErr w:type="spellStart"/>
            <w:r>
              <w:t>timida</w:t>
            </w:r>
            <w:proofErr w:type="spellEnd"/>
            <w:r>
              <w:t xml:space="preserve"> ma è forte</w:t>
            </w:r>
          </w:p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 w:rsidR="00E348D0">
              <w:t xml:space="preserve"> Forte e </w:t>
            </w:r>
            <w:proofErr w:type="spellStart"/>
            <w:r w:rsidR="00E348D0">
              <w:t>c</w:t>
            </w:r>
            <w:r>
              <w:t>oraggiosa</w:t>
            </w:r>
            <w:proofErr w:type="spellEnd"/>
            <w:r>
              <w:t xml:space="preserve"> </w:t>
            </w:r>
            <w:proofErr w:type="spellStart"/>
            <w:r>
              <w:t>grazie</w:t>
            </w:r>
            <w:proofErr w:type="spellEnd"/>
            <w:r>
              <w:t xml:space="preserve"> a Lila</w:t>
            </w:r>
          </w:p>
          <w:p w:rsidR="00984FF2" w:rsidRDefault="00984FF2" w:rsidP="00C466F6">
            <w:pPr>
              <w:spacing w:line="360" w:lineRule="auto"/>
            </w:pPr>
          </w:p>
          <w:p w:rsidR="00984FF2" w:rsidRDefault="00984FF2" w:rsidP="001169F6"/>
        </w:tc>
        <w:tc>
          <w:tcPr>
            <w:tcW w:w="3685" w:type="dxa"/>
            <w:vMerge/>
          </w:tcPr>
          <w:p w:rsidR="00984FF2" w:rsidRDefault="00984FF2" w:rsidP="00C466F6"/>
        </w:tc>
      </w:tr>
      <w:tr w:rsidR="00984FF2" w:rsidTr="001169F6">
        <w:tc>
          <w:tcPr>
            <w:tcW w:w="3545" w:type="dxa"/>
          </w:tcPr>
          <w:p w:rsidR="00984FF2" w:rsidRDefault="00984FF2" w:rsidP="001169F6">
            <w:r>
              <w:rPr>
                <w:noProof/>
                <w:lang w:eastAsia="fr-FR"/>
              </w:rPr>
              <w:drawing>
                <wp:inline distT="0" distB="0" distL="0" distR="0">
                  <wp:extent cx="936611" cy="1189085"/>
                  <wp:effectExtent l="19050" t="0" r="0" b="0"/>
                  <wp:docPr id="2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541" t="21083" r="29923" b="41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20" cy="118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F2" w:rsidRDefault="00984FF2" w:rsidP="00E15F49">
            <w:proofErr w:type="spellStart"/>
            <w:r w:rsidRPr="00984FF2">
              <w:rPr>
                <w:highlight w:val="yellow"/>
              </w:rPr>
              <w:t>Int</w:t>
            </w:r>
            <w:r w:rsidRPr="00984FF2">
              <w:rPr>
                <w:b/>
                <w:highlight w:val="yellow"/>
                <w:u w:val="single"/>
              </w:rPr>
              <w:t>e</w:t>
            </w:r>
            <w:r w:rsidRPr="00984FF2">
              <w:rPr>
                <w:highlight w:val="yellow"/>
              </w:rPr>
              <w:t>rpreta</w:t>
            </w:r>
            <w:proofErr w:type="spellEnd"/>
            <w:r w:rsidRPr="00984FF2">
              <w:rPr>
                <w:highlight w:val="yellow"/>
              </w:rPr>
              <w:t xml:space="preserve"> </w:t>
            </w:r>
            <w:r w:rsidRPr="00984FF2">
              <w:rPr>
                <w:b/>
                <w:highlight w:val="yellow"/>
              </w:rPr>
              <w:t>Elena</w:t>
            </w:r>
            <w:r w:rsidRPr="00984FF2">
              <w:rPr>
                <w:highlight w:val="yellow"/>
              </w:rPr>
              <w:t xml:space="preserve"> da </w:t>
            </w:r>
            <w:proofErr w:type="spellStart"/>
            <w:r w:rsidRPr="00984FF2">
              <w:rPr>
                <w:b/>
                <w:highlight w:val="yellow"/>
              </w:rPr>
              <w:t>adolesc</w:t>
            </w:r>
            <w:proofErr w:type="spellEnd"/>
            <w:r w:rsidRPr="00984FF2">
              <w:rPr>
                <w:b/>
                <w:highlight w:val="yellow"/>
              </w:rPr>
              <w:t>.</w:t>
            </w:r>
          </w:p>
        </w:tc>
        <w:tc>
          <w:tcPr>
            <w:tcW w:w="3969" w:type="dxa"/>
          </w:tcPr>
          <w:p w:rsidR="00984FF2" w:rsidRDefault="00984FF2" w:rsidP="001169F6"/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Una persona </w:t>
            </w:r>
            <w:proofErr w:type="spellStart"/>
            <w:r>
              <w:t>stupenda</w:t>
            </w:r>
            <w:proofErr w:type="spellEnd"/>
          </w:p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proofErr w:type="spellStart"/>
            <w:r>
              <w:t>Sensibile</w:t>
            </w:r>
            <w:proofErr w:type="spellEnd"/>
          </w:p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proofErr w:type="spellStart"/>
            <w:r>
              <w:t>Ascolta</w:t>
            </w:r>
            <w:proofErr w:type="spellEnd"/>
            <w:r>
              <w:t xml:space="preserve"> molto</w:t>
            </w:r>
          </w:p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</w:t>
            </w:r>
            <w:proofErr w:type="spellStart"/>
            <w:r>
              <w:t>Osserva</w:t>
            </w:r>
            <w:proofErr w:type="spellEnd"/>
            <w:r>
              <w:t xml:space="preserve"> molto</w:t>
            </w:r>
          </w:p>
        </w:tc>
        <w:tc>
          <w:tcPr>
            <w:tcW w:w="3685" w:type="dxa"/>
            <w:vMerge/>
          </w:tcPr>
          <w:p w:rsidR="00984FF2" w:rsidRDefault="00984FF2" w:rsidP="00C466F6">
            <w:pPr>
              <w:spacing w:line="360" w:lineRule="auto"/>
            </w:pPr>
          </w:p>
        </w:tc>
      </w:tr>
      <w:tr w:rsidR="00984FF2" w:rsidTr="001169F6">
        <w:tc>
          <w:tcPr>
            <w:tcW w:w="3545" w:type="dxa"/>
          </w:tcPr>
          <w:p w:rsidR="00984FF2" w:rsidRDefault="00984FF2" w:rsidP="001169F6">
            <w:r>
              <w:rPr>
                <w:noProof/>
                <w:lang w:eastAsia="fr-FR"/>
              </w:rPr>
              <w:t xml:space="preserve">                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872180" cy="1172594"/>
                  <wp:effectExtent l="19050" t="0" r="4120" b="0"/>
                  <wp:docPr id="2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320" t="27635" r="81509" b="40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80" cy="117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F2" w:rsidRDefault="00984FF2" w:rsidP="00E15F49">
            <w:proofErr w:type="spellStart"/>
            <w:r w:rsidRPr="00984FF2">
              <w:rPr>
                <w:highlight w:val="green"/>
              </w:rPr>
              <w:t>Int</w:t>
            </w:r>
            <w:r w:rsidRPr="00984FF2">
              <w:rPr>
                <w:b/>
                <w:highlight w:val="green"/>
                <w:u w:val="single"/>
              </w:rPr>
              <w:t>e</w:t>
            </w:r>
            <w:r w:rsidRPr="00984FF2">
              <w:rPr>
                <w:highlight w:val="green"/>
              </w:rPr>
              <w:t>rpreta</w:t>
            </w:r>
            <w:proofErr w:type="spellEnd"/>
            <w:r w:rsidRPr="00984FF2">
              <w:rPr>
                <w:highlight w:val="green"/>
              </w:rPr>
              <w:t xml:space="preserve"> </w:t>
            </w:r>
            <w:r w:rsidRPr="00984FF2">
              <w:rPr>
                <w:b/>
                <w:highlight w:val="green"/>
              </w:rPr>
              <w:t xml:space="preserve">Lila </w:t>
            </w:r>
            <w:r w:rsidRPr="00984FF2">
              <w:rPr>
                <w:highlight w:val="green"/>
              </w:rPr>
              <w:t xml:space="preserve">da </w:t>
            </w:r>
            <w:r w:rsidRPr="00984FF2">
              <w:rPr>
                <w:b/>
                <w:highlight w:val="green"/>
              </w:rPr>
              <w:t>adolescente</w:t>
            </w:r>
          </w:p>
        </w:tc>
        <w:tc>
          <w:tcPr>
            <w:tcW w:w="3969" w:type="dxa"/>
          </w:tcPr>
          <w:p w:rsidR="00984FF2" w:rsidRDefault="00984FF2" w:rsidP="001169F6"/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 È molto </w:t>
            </w:r>
            <w:proofErr w:type="spellStart"/>
            <w:r>
              <w:t>complessa</w:t>
            </w:r>
            <w:proofErr w:type="spellEnd"/>
          </w:p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Non solo forte e </w:t>
            </w:r>
            <w:proofErr w:type="spellStart"/>
            <w:r>
              <w:t>cattiva</w:t>
            </w:r>
            <w:proofErr w:type="spellEnd"/>
          </w:p>
          <w:p w:rsidR="00984FF2" w:rsidRDefault="00984FF2" w:rsidP="00C466F6">
            <w:pPr>
              <w:spacing w:line="360" w:lineRule="auto"/>
            </w:pPr>
            <w:r>
              <w:sym w:font="Wingdings 2" w:char="F0EA"/>
            </w:r>
            <w:r>
              <w:t xml:space="preserve">Ma anche fragile e </w:t>
            </w:r>
            <w:proofErr w:type="spellStart"/>
            <w:r>
              <w:t>insicura</w:t>
            </w:r>
            <w:proofErr w:type="spellEnd"/>
          </w:p>
          <w:p w:rsidR="00984FF2" w:rsidRDefault="00984FF2" w:rsidP="001169F6"/>
          <w:p w:rsidR="00984FF2" w:rsidRDefault="00984FF2" w:rsidP="001169F6"/>
        </w:tc>
        <w:tc>
          <w:tcPr>
            <w:tcW w:w="3685" w:type="dxa"/>
            <w:vMerge/>
          </w:tcPr>
          <w:p w:rsidR="00984FF2" w:rsidRDefault="00984FF2" w:rsidP="00C466F6"/>
        </w:tc>
      </w:tr>
    </w:tbl>
    <w:p w:rsidR="00E15F49" w:rsidRDefault="00E15F49" w:rsidP="00E15F49">
      <w:pPr>
        <w:pStyle w:val="Paragraphedeliste"/>
      </w:pPr>
    </w:p>
    <w:p w:rsidR="00E15F49" w:rsidRPr="00BA6661" w:rsidRDefault="00E15F49" w:rsidP="00E15F49">
      <w:pPr>
        <w:pStyle w:val="Paragraphedeliste"/>
        <w:spacing w:line="360" w:lineRule="auto"/>
        <w:rPr>
          <w:i/>
        </w:rPr>
      </w:pPr>
      <w:r>
        <w:sym w:font="Wingdings 2" w:char="F0EA"/>
      </w:r>
      <w:r>
        <w:t xml:space="preserve"> </w:t>
      </w:r>
      <w:proofErr w:type="spellStart"/>
      <w:r w:rsidRPr="00BA6661">
        <w:rPr>
          <w:b/>
          <w:u w:val="single"/>
        </w:rPr>
        <w:t>Saverio</w:t>
      </w:r>
      <w:proofErr w:type="spellEnd"/>
      <w:r w:rsidRPr="00BA6661">
        <w:rPr>
          <w:b/>
        </w:rPr>
        <w:t> :</w:t>
      </w:r>
      <w:r>
        <w:t xml:space="preserve"> </w:t>
      </w:r>
      <w:r w:rsidR="00984FF2" w:rsidRPr="00371971">
        <w:rPr>
          <w:i/>
          <w:color w:val="00B050"/>
        </w:rPr>
        <w:t xml:space="preserve">È il </w:t>
      </w:r>
      <w:proofErr w:type="spellStart"/>
      <w:r w:rsidR="00984FF2" w:rsidRPr="00371971">
        <w:rPr>
          <w:i/>
          <w:color w:val="00B050"/>
        </w:rPr>
        <w:t>regista</w:t>
      </w:r>
      <w:proofErr w:type="spellEnd"/>
      <w:r w:rsidR="00984FF2" w:rsidRPr="00371971">
        <w:rPr>
          <w:i/>
          <w:color w:val="00B050"/>
        </w:rPr>
        <w:t xml:space="preserve"> ma ha </w:t>
      </w:r>
      <w:proofErr w:type="spellStart"/>
      <w:r w:rsidR="00371971" w:rsidRPr="00371971">
        <w:rPr>
          <w:i/>
          <w:color w:val="00B050"/>
        </w:rPr>
        <w:t>fatto</w:t>
      </w:r>
      <w:proofErr w:type="spellEnd"/>
      <w:r w:rsidR="00984FF2" w:rsidRPr="00371971">
        <w:rPr>
          <w:i/>
          <w:color w:val="00B050"/>
        </w:rPr>
        <w:t xml:space="preserve"> anche molto da Coach </w:t>
      </w:r>
      <w:proofErr w:type="spellStart"/>
      <w:r w:rsidR="00984FF2" w:rsidRPr="00371971">
        <w:rPr>
          <w:i/>
          <w:color w:val="00B050"/>
        </w:rPr>
        <w:t>alle</w:t>
      </w:r>
      <w:proofErr w:type="spellEnd"/>
      <w:r w:rsidR="00984FF2" w:rsidRPr="00371971">
        <w:rPr>
          <w:i/>
          <w:color w:val="00B050"/>
        </w:rPr>
        <w:t xml:space="preserve"> </w:t>
      </w:r>
      <w:proofErr w:type="spellStart"/>
      <w:r w:rsidR="00984FF2" w:rsidRPr="00371971">
        <w:rPr>
          <w:i/>
          <w:color w:val="00B050"/>
        </w:rPr>
        <w:t>ragazze</w:t>
      </w:r>
      <w:proofErr w:type="spellEnd"/>
    </w:p>
    <w:p w:rsidR="00E15F49" w:rsidRDefault="00E15F49" w:rsidP="00E15F49">
      <w:pPr>
        <w:pStyle w:val="Paragraphedeliste"/>
        <w:spacing w:line="360" w:lineRule="auto"/>
      </w:pPr>
      <w:r>
        <w:sym w:font="Wingdings 2" w:char="F0EA"/>
      </w:r>
      <w:r>
        <w:t xml:space="preserve"> </w:t>
      </w:r>
      <w:r w:rsidRPr="00BA6661">
        <w:rPr>
          <w:b/>
          <w:u w:val="single"/>
        </w:rPr>
        <w:t xml:space="preserve">La </w:t>
      </w:r>
      <w:proofErr w:type="spellStart"/>
      <w:r w:rsidRPr="00BA6661">
        <w:rPr>
          <w:b/>
          <w:u w:val="single"/>
        </w:rPr>
        <w:t>produzione</w:t>
      </w:r>
      <w:proofErr w:type="spellEnd"/>
      <w:r w:rsidRPr="00BA6661">
        <w:rPr>
          <w:b/>
          <w:u w:val="single"/>
        </w:rPr>
        <w:t xml:space="preserve"> </w:t>
      </w:r>
      <w:proofErr w:type="spellStart"/>
      <w:r w:rsidRPr="00BA6661">
        <w:rPr>
          <w:b/>
          <w:u w:val="single"/>
        </w:rPr>
        <w:t>della</w:t>
      </w:r>
      <w:proofErr w:type="spellEnd"/>
      <w:r w:rsidRPr="00BA6661">
        <w:rPr>
          <w:b/>
          <w:u w:val="single"/>
        </w:rPr>
        <w:t xml:space="preserve"> </w:t>
      </w:r>
      <w:proofErr w:type="spellStart"/>
      <w:r w:rsidRPr="00BA6661">
        <w:rPr>
          <w:b/>
          <w:u w:val="single"/>
        </w:rPr>
        <w:t>serie</w:t>
      </w:r>
      <w:proofErr w:type="spellEnd"/>
      <w:r>
        <w:t> ?</w:t>
      </w:r>
      <w:r w:rsidR="00984FF2">
        <w:t xml:space="preserve"> </w:t>
      </w:r>
      <w:r w:rsidR="00371971" w:rsidRPr="00371971">
        <w:rPr>
          <w:color w:val="00B050"/>
        </w:rPr>
        <w:t xml:space="preserve">È </w:t>
      </w:r>
      <w:proofErr w:type="spellStart"/>
      <w:r w:rsidR="00371971" w:rsidRPr="00371971">
        <w:rPr>
          <w:color w:val="00B050"/>
        </w:rPr>
        <w:t>una</w:t>
      </w:r>
      <w:proofErr w:type="spellEnd"/>
      <w:r w:rsidR="00371971" w:rsidRPr="00371971">
        <w:rPr>
          <w:color w:val="00B050"/>
        </w:rPr>
        <w:t xml:space="preserve"> </w:t>
      </w:r>
      <w:proofErr w:type="spellStart"/>
      <w:r w:rsidR="00371971" w:rsidRPr="00371971">
        <w:rPr>
          <w:color w:val="00B050"/>
        </w:rPr>
        <w:t>produzione</w:t>
      </w:r>
      <w:proofErr w:type="spellEnd"/>
      <w:r w:rsidR="00371971" w:rsidRPr="00371971">
        <w:rPr>
          <w:color w:val="00B050"/>
        </w:rPr>
        <w:t xml:space="preserve"> italo-</w:t>
      </w:r>
      <w:r w:rsidR="00984FF2" w:rsidRPr="00371971">
        <w:rPr>
          <w:color w:val="00B050"/>
        </w:rPr>
        <w:t>americana</w:t>
      </w:r>
    </w:p>
    <w:p w:rsidR="00E15F49" w:rsidRDefault="00E15F49" w:rsidP="007D391F">
      <w:pPr>
        <w:pStyle w:val="Paragraphedeliste"/>
        <w:spacing w:line="240" w:lineRule="auto"/>
      </w:pPr>
      <w:r>
        <w:sym w:font="Wingdings 2" w:char="F0EA"/>
      </w:r>
      <w:r>
        <w:t xml:space="preserve"> </w:t>
      </w:r>
      <w:r w:rsidRPr="00BA6661">
        <w:rPr>
          <w:b/>
          <w:u w:val="single"/>
        </w:rPr>
        <w:t>Elena Ferrante</w:t>
      </w:r>
      <w:r w:rsidR="007D391F">
        <w:rPr>
          <w:b/>
          <w:u w:val="single"/>
        </w:rPr>
        <w:t> </w:t>
      </w:r>
      <w:r w:rsidR="007D391F">
        <w:t xml:space="preserve">: </w:t>
      </w:r>
      <w:r w:rsidR="00984FF2" w:rsidRPr="00371971">
        <w:rPr>
          <w:color w:val="00B050"/>
        </w:rPr>
        <w:t xml:space="preserve">La </w:t>
      </w:r>
      <w:proofErr w:type="spellStart"/>
      <w:r w:rsidR="00984FF2" w:rsidRPr="00371971">
        <w:rPr>
          <w:color w:val="00B050"/>
        </w:rPr>
        <w:t>scrittice</w:t>
      </w:r>
      <w:proofErr w:type="spellEnd"/>
      <w:r w:rsidR="00984FF2" w:rsidRPr="00371971">
        <w:rPr>
          <w:color w:val="00B050"/>
        </w:rPr>
        <w:t xml:space="preserve"> è </w:t>
      </w:r>
      <w:proofErr w:type="spellStart"/>
      <w:r w:rsidR="00984FF2" w:rsidRPr="00371971">
        <w:rPr>
          <w:color w:val="00B050"/>
        </w:rPr>
        <w:t>anonima</w:t>
      </w:r>
      <w:proofErr w:type="spellEnd"/>
      <w:r w:rsidR="00984FF2" w:rsidRPr="00371971">
        <w:rPr>
          <w:color w:val="00B050"/>
        </w:rPr>
        <w:t xml:space="preserve"> e non ha </w:t>
      </w:r>
      <w:proofErr w:type="spellStart"/>
      <w:r w:rsidR="00984FF2" w:rsidRPr="00371971">
        <w:rPr>
          <w:color w:val="00B050"/>
        </w:rPr>
        <w:t>comunicato</w:t>
      </w:r>
      <w:proofErr w:type="spellEnd"/>
      <w:r w:rsidR="00984FF2" w:rsidRPr="00371971">
        <w:rPr>
          <w:color w:val="00B050"/>
        </w:rPr>
        <w:t xml:space="preserve"> molto con </w:t>
      </w:r>
      <w:proofErr w:type="gramStart"/>
      <w:r w:rsidR="00984FF2" w:rsidRPr="00371971">
        <w:rPr>
          <w:color w:val="00B050"/>
        </w:rPr>
        <w:t xml:space="preserve">le </w:t>
      </w:r>
      <w:proofErr w:type="spellStart"/>
      <w:r w:rsidR="00984FF2" w:rsidRPr="00371971">
        <w:rPr>
          <w:color w:val="00B050"/>
        </w:rPr>
        <w:t>attrici</w:t>
      </w:r>
      <w:proofErr w:type="spellEnd"/>
      <w:proofErr w:type="gramEnd"/>
      <w:r w:rsidR="00984FF2" w:rsidRPr="00371971">
        <w:rPr>
          <w:color w:val="00B050"/>
        </w:rPr>
        <w:t xml:space="preserve"> per </w:t>
      </w:r>
      <w:proofErr w:type="spellStart"/>
      <w:r w:rsidR="00984FF2" w:rsidRPr="00371971">
        <w:rPr>
          <w:color w:val="00B050"/>
        </w:rPr>
        <w:t>aiutarle</w:t>
      </w:r>
      <w:proofErr w:type="spellEnd"/>
      <w:r w:rsidR="00984FF2" w:rsidRPr="00371971">
        <w:rPr>
          <w:color w:val="00B050"/>
        </w:rPr>
        <w:t xml:space="preserve">. Il </w:t>
      </w:r>
      <w:proofErr w:type="spellStart"/>
      <w:r w:rsidR="00984FF2" w:rsidRPr="00371971">
        <w:rPr>
          <w:color w:val="00B050"/>
        </w:rPr>
        <w:t>suo</w:t>
      </w:r>
      <w:proofErr w:type="spellEnd"/>
      <w:r w:rsidR="00984FF2" w:rsidRPr="00371971">
        <w:rPr>
          <w:color w:val="00B050"/>
        </w:rPr>
        <w:t xml:space="preserve"> </w:t>
      </w:r>
      <w:proofErr w:type="spellStart"/>
      <w:r w:rsidR="00984FF2" w:rsidRPr="00371971">
        <w:rPr>
          <w:color w:val="00B050"/>
        </w:rPr>
        <w:t>aninomato</w:t>
      </w:r>
      <w:proofErr w:type="spellEnd"/>
      <w:r w:rsidR="00984FF2" w:rsidRPr="00371971">
        <w:rPr>
          <w:color w:val="00B050"/>
        </w:rPr>
        <w:t xml:space="preserve"> « </w:t>
      </w:r>
      <w:proofErr w:type="spellStart"/>
      <w:r w:rsidR="00984FF2" w:rsidRPr="00371971">
        <w:rPr>
          <w:color w:val="00B050"/>
        </w:rPr>
        <w:t>incuriosisce</w:t>
      </w:r>
      <w:proofErr w:type="spellEnd"/>
      <w:r w:rsidR="00984FF2" w:rsidRPr="00371971">
        <w:rPr>
          <w:color w:val="00B050"/>
        </w:rPr>
        <w:t xml:space="preserve"> » il </w:t>
      </w:r>
      <w:proofErr w:type="spellStart"/>
      <w:r w:rsidR="00984FF2" w:rsidRPr="00371971">
        <w:rPr>
          <w:color w:val="00B050"/>
        </w:rPr>
        <w:t>lettore</w:t>
      </w:r>
      <w:proofErr w:type="spellEnd"/>
      <w:r w:rsidR="00984FF2" w:rsidRPr="00371971">
        <w:rPr>
          <w:color w:val="00B050"/>
        </w:rPr>
        <w:t xml:space="preserve">. Non si </w:t>
      </w:r>
      <w:proofErr w:type="spellStart"/>
      <w:r w:rsidR="00984FF2" w:rsidRPr="00371971">
        <w:rPr>
          <w:color w:val="00B050"/>
        </w:rPr>
        <w:t>sà</w:t>
      </w:r>
      <w:proofErr w:type="spellEnd"/>
      <w:r w:rsidR="00984FF2" w:rsidRPr="00371971">
        <w:rPr>
          <w:color w:val="00B050"/>
        </w:rPr>
        <w:t xml:space="preserve"> se l’</w:t>
      </w:r>
      <w:proofErr w:type="spellStart"/>
      <w:r w:rsidR="00984FF2" w:rsidRPr="00371971">
        <w:rPr>
          <w:color w:val="00B050"/>
        </w:rPr>
        <w:t>autore</w:t>
      </w:r>
      <w:proofErr w:type="spellEnd"/>
      <w:r w:rsidR="00984FF2" w:rsidRPr="00371971">
        <w:rPr>
          <w:color w:val="00B050"/>
        </w:rPr>
        <w:t xml:space="preserve"> è </w:t>
      </w:r>
      <w:proofErr w:type="spellStart"/>
      <w:r w:rsidR="00984FF2" w:rsidRPr="00371971">
        <w:rPr>
          <w:color w:val="00B050"/>
        </w:rPr>
        <w:t>maschio</w:t>
      </w:r>
      <w:proofErr w:type="spellEnd"/>
      <w:r w:rsidR="00984FF2" w:rsidRPr="00371971">
        <w:rPr>
          <w:color w:val="00B050"/>
        </w:rPr>
        <w:t xml:space="preserve"> o </w:t>
      </w:r>
      <w:proofErr w:type="spellStart"/>
      <w:r w:rsidR="00984FF2" w:rsidRPr="00371971">
        <w:rPr>
          <w:color w:val="00B050"/>
        </w:rPr>
        <w:t>femmina</w:t>
      </w:r>
      <w:proofErr w:type="spellEnd"/>
      <w:r w:rsidR="00984FF2" w:rsidRPr="00371971">
        <w:rPr>
          <w:color w:val="00B050"/>
        </w:rPr>
        <w:t xml:space="preserve">, se si </w:t>
      </w:r>
      <w:proofErr w:type="spellStart"/>
      <w:r w:rsidR="00984FF2" w:rsidRPr="00371971">
        <w:rPr>
          <w:color w:val="00B050"/>
        </w:rPr>
        <w:t>tratta</w:t>
      </w:r>
      <w:proofErr w:type="spellEnd"/>
      <w:r w:rsidR="00984FF2" w:rsidRPr="00371971">
        <w:rPr>
          <w:color w:val="00B050"/>
        </w:rPr>
        <w:t xml:space="preserve"> di </w:t>
      </w:r>
      <w:proofErr w:type="spellStart"/>
      <w:r w:rsidR="00984FF2" w:rsidRPr="00371971">
        <w:rPr>
          <w:color w:val="00B050"/>
        </w:rPr>
        <w:t>uno</w:t>
      </w:r>
      <w:proofErr w:type="spellEnd"/>
      <w:r w:rsidR="00984FF2" w:rsidRPr="00371971">
        <w:rPr>
          <w:color w:val="00B050"/>
        </w:rPr>
        <w:t xml:space="preserve"> </w:t>
      </w:r>
      <w:proofErr w:type="spellStart"/>
      <w:r w:rsidR="00984FF2" w:rsidRPr="00371971">
        <w:rPr>
          <w:color w:val="00B050"/>
        </w:rPr>
        <w:t>scrittore</w:t>
      </w:r>
      <w:proofErr w:type="spellEnd"/>
      <w:r w:rsidR="00984FF2" w:rsidRPr="00371971">
        <w:rPr>
          <w:color w:val="00B050"/>
        </w:rPr>
        <w:t xml:space="preserve"> o di </w:t>
      </w:r>
      <w:proofErr w:type="spellStart"/>
      <w:r w:rsidR="00984FF2" w:rsidRPr="00371971">
        <w:rPr>
          <w:color w:val="00B050"/>
        </w:rPr>
        <w:t>una</w:t>
      </w:r>
      <w:proofErr w:type="spellEnd"/>
      <w:r w:rsidR="00984FF2" w:rsidRPr="00371971">
        <w:rPr>
          <w:color w:val="00B050"/>
        </w:rPr>
        <w:t xml:space="preserve"> </w:t>
      </w:r>
      <w:proofErr w:type="spellStart"/>
      <w:r w:rsidR="00984FF2" w:rsidRPr="00371971">
        <w:rPr>
          <w:color w:val="00B050"/>
        </w:rPr>
        <w:t>scrittrice</w:t>
      </w:r>
      <w:proofErr w:type="spellEnd"/>
      <w:r w:rsidR="00984FF2" w:rsidRPr="00371971">
        <w:rPr>
          <w:color w:val="00B050"/>
        </w:rPr>
        <w:t>.</w:t>
      </w:r>
    </w:p>
    <w:sectPr w:rsidR="00E15F49" w:rsidSect="0059162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kie 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A59EB"/>
    <w:multiLevelType w:val="hybridMultilevel"/>
    <w:tmpl w:val="3EB865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13CF4"/>
    <w:multiLevelType w:val="hybridMultilevel"/>
    <w:tmpl w:val="3EB865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91267"/>
    <w:rsid w:val="00017F48"/>
    <w:rsid w:val="00062260"/>
    <w:rsid w:val="0017027F"/>
    <w:rsid w:val="00190FC5"/>
    <w:rsid w:val="00191267"/>
    <w:rsid w:val="00251170"/>
    <w:rsid w:val="00292F06"/>
    <w:rsid w:val="00371971"/>
    <w:rsid w:val="003A4E7B"/>
    <w:rsid w:val="0042553B"/>
    <w:rsid w:val="0045459C"/>
    <w:rsid w:val="005169BE"/>
    <w:rsid w:val="0059162F"/>
    <w:rsid w:val="00606069"/>
    <w:rsid w:val="007D391F"/>
    <w:rsid w:val="0084558F"/>
    <w:rsid w:val="0097045A"/>
    <w:rsid w:val="00984FF2"/>
    <w:rsid w:val="00BA6661"/>
    <w:rsid w:val="00C36FDA"/>
    <w:rsid w:val="00C466F6"/>
    <w:rsid w:val="00C90EDD"/>
    <w:rsid w:val="00CD67D5"/>
    <w:rsid w:val="00E15F49"/>
    <w:rsid w:val="00E348D0"/>
    <w:rsid w:val="00E6658A"/>
    <w:rsid w:val="00FE0E43"/>
    <w:rsid w:val="00FE4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5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91267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17027F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27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A6661"/>
    <w:pPr>
      <w:ind w:left="720"/>
      <w:contextualSpacing/>
    </w:pPr>
  </w:style>
  <w:style w:type="table" w:styleId="Grilledutableau">
    <w:name w:val="Table Grid"/>
    <w:basedOn w:val="TableauNormal"/>
    <w:uiPriority w:val="59"/>
    <w:rsid w:val="00BA6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Ao6YdmnOab8" TargetMode="External"/><Relationship Id="rId10" Type="http://schemas.openxmlformats.org/officeDocument/2006/relationships/hyperlink" Target="https://youtu.be/Ao6YdmnOab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599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</dc:creator>
  <cp:keywords/>
  <dc:description/>
  <cp:lastModifiedBy>Audrey</cp:lastModifiedBy>
  <cp:revision>4</cp:revision>
  <dcterms:created xsi:type="dcterms:W3CDTF">2020-04-28T15:28:00Z</dcterms:created>
  <dcterms:modified xsi:type="dcterms:W3CDTF">2020-05-11T14:23:00Z</dcterms:modified>
</cp:coreProperties>
</file>